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C6" w:rsidRPr="00DA3688" w:rsidRDefault="00E137C6" w:rsidP="00283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3688">
        <w:rPr>
          <w:rFonts w:ascii="Arial" w:hAnsi="Arial" w:cs="Arial"/>
          <w:sz w:val="24"/>
          <w:szCs w:val="24"/>
        </w:rPr>
        <w:t>Grupa Ukrzyżowania na belce tęczowej</w:t>
      </w:r>
      <w:r w:rsidR="006A4EA9" w:rsidRPr="00DA3688">
        <w:rPr>
          <w:rFonts w:ascii="Arial" w:hAnsi="Arial" w:cs="Arial"/>
          <w:sz w:val="24"/>
          <w:szCs w:val="24"/>
        </w:rPr>
        <w:t xml:space="preserve"> – Kościół NMP</w:t>
      </w:r>
    </w:p>
    <w:p w:rsidR="006A4EA9" w:rsidRPr="00DA3688" w:rsidRDefault="006A4EA9" w:rsidP="00283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A4EA9" w:rsidRPr="00DA3688" w:rsidRDefault="006A4EA9" w:rsidP="00283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A4EA9" w:rsidRPr="00DA3688" w:rsidRDefault="00AE0D8D" w:rsidP="006A4E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//</w:t>
      </w:r>
      <w:r w:rsidR="006A4EA9" w:rsidRPr="00DA3688">
        <w:rPr>
          <w:rFonts w:ascii="Arial" w:hAnsi="Arial" w:cs="Arial"/>
          <w:sz w:val="16"/>
          <w:szCs w:val="16"/>
        </w:rPr>
        <w:t>Tęcza – w kościele łuk arkadowy zamykający górą otwór (zw. tęczowym) na styku nawy głównej i prezbiterium; zazwyczaj akcentowany elementami architektonicznymi i bogatszą dekoracją stiukową i malarską; w średniowieczu upowszechnił się zwyczaj umieszczania w tęczy poziomej belki, zw. tęczową, na której ustawiano krucyfiks oraz figury Matki Boskiej i św. Jana.</w:t>
      </w:r>
      <w:r>
        <w:rPr>
          <w:rFonts w:ascii="Arial" w:hAnsi="Arial" w:cs="Arial"/>
          <w:sz w:val="16"/>
          <w:szCs w:val="16"/>
        </w:rPr>
        <w:t>//</w:t>
      </w:r>
    </w:p>
    <w:p w:rsidR="006A4EA9" w:rsidRPr="00DA3688" w:rsidRDefault="006A4EA9" w:rsidP="006A4E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:rsidR="00AE0D8D" w:rsidRPr="00DA3688" w:rsidRDefault="00AE0D8D" w:rsidP="00AE0D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DA3688">
        <w:rPr>
          <w:rFonts w:ascii="Arial" w:hAnsi="Arial" w:cs="Arial"/>
          <w:sz w:val="18"/>
          <w:szCs w:val="18"/>
        </w:rPr>
        <w:t>zieło Mistrza Pawła z 1517 r.</w:t>
      </w:r>
    </w:p>
    <w:p w:rsidR="00AE0D8D" w:rsidRDefault="00AE0D8D" w:rsidP="003D3F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:rsidR="00DA3688" w:rsidRDefault="00AE0D8D" w:rsidP="003D3F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3D3F8D" w:rsidRPr="00DA3688">
        <w:rPr>
          <w:rFonts w:ascii="Arial" w:hAnsi="Arial" w:cs="Arial"/>
          <w:sz w:val="18"/>
          <w:szCs w:val="18"/>
        </w:rPr>
        <w:t>a starej belce tęczy (spłonęła w czasie wojny) widniały tarcza herbowa oraz</w:t>
      </w:r>
      <w:r w:rsidR="00DA3688">
        <w:rPr>
          <w:rFonts w:ascii="Arial" w:hAnsi="Arial" w:cs="Arial"/>
          <w:sz w:val="18"/>
          <w:szCs w:val="18"/>
        </w:rPr>
        <w:t xml:space="preserve"> </w:t>
      </w:r>
      <w:r w:rsidR="003D3F8D" w:rsidRPr="00DA3688">
        <w:rPr>
          <w:rFonts w:ascii="Arial" w:hAnsi="Arial" w:cs="Arial"/>
          <w:sz w:val="18"/>
          <w:szCs w:val="18"/>
        </w:rPr>
        <w:t>inskrypcj</w:t>
      </w:r>
      <w:r w:rsidR="00DA3688">
        <w:rPr>
          <w:rFonts w:ascii="Arial" w:hAnsi="Arial" w:cs="Arial"/>
          <w:sz w:val="18"/>
          <w:szCs w:val="18"/>
        </w:rPr>
        <w:t>a</w:t>
      </w:r>
      <w:r w:rsidR="003D3F8D" w:rsidRPr="00DA3688">
        <w:rPr>
          <w:rFonts w:ascii="Arial" w:hAnsi="Arial" w:cs="Arial"/>
          <w:sz w:val="18"/>
          <w:szCs w:val="18"/>
        </w:rPr>
        <w:t xml:space="preserve"> świadczące, że fundatorem tego zespołu był Łukasz </w:t>
      </w:r>
      <w:proofErr w:type="spellStart"/>
      <w:r w:rsidR="003D3F8D" w:rsidRPr="00DA3688">
        <w:rPr>
          <w:rFonts w:ascii="Arial" w:hAnsi="Arial" w:cs="Arial"/>
          <w:sz w:val="18"/>
          <w:szCs w:val="18"/>
        </w:rPr>
        <w:t>Ketink</w:t>
      </w:r>
      <w:proofErr w:type="spellEnd"/>
      <w:r w:rsidR="003D3F8D" w:rsidRPr="00DA3688">
        <w:rPr>
          <w:rFonts w:ascii="Arial" w:hAnsi="Arial" w:cs="Arial"/>
          <w:sz w:val="18"/>
          <w:szCs w:val="18"/>
        </w:rPr>
        <w:t>, rajca i ławnik gdański</w:t>
      </w:r>
      <w:r w:rsidR="00DA3688">
        <w:rPr>
          <w:rFonts w:ascii="Arial" w:hAnsi="Arial" w:cs="Arial"/>
          <w:sz w:val="18"/>
          <w:szCs w:val="18"/>
        </w:rPr>
        <w:t>.</w:t>
      </w:r>
    </w:p>
    <w:p w:rsidR="003D3F8D" w:rsidRPr="00DA3688" w:rsidRDefault="00DA3688" w:rsidP="003D3F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/</w:t>
      </w:r>
      <w:r w:rsidRPr="00DA3688">
        <w:rPr>
          <w:rFonts w:ascii="Arial" w:hAnsi="Arial" w:cs="Arial"/>
          <w:sz w:val="16"/>
          <w:szCs w:val="16"/>
        </w:rPr>
        <w:t xml:space="preserve">/ "Proście Boga za niejakiego Łukasza </w:t>
      </w:r>
      <w:proofErr w:type="spellStart"/>
      <w:r w:rsidRPr="00DA3688">
        <w:rPr>
          <w:rFonts w:ascii="Arial" w:hAnsi="Arial" w:cs="Arial"/>
          <w:sz w:val="16"/>
          <w:szCs w:val="16"/>
        </w:rPr>
        <w:t>Ketinka</w:t>
      </w:r>
      <w:proofErr w:type="spellEnd"/>
      <w:r w:rsidRPr="00DA3688">
        <w:rPr>
          <w:rFonts w:ascii="Arial" w:hAnsi="Arial" w:cs="Arial"/>
          <w:sz w:val="16"/>
          <w:szCs w:val="16"/>
        </w:rPr>
        <w:t xml:space="preserve">, który ten obraz (tzn. rzeźbę) kazał wykonać w roku 1517." Druga inskrypcja, z tyłu, powtarzała słowa bolejącej Maryi: "Wy wszyscy, którzy idziecie tą drogą, uważajcie i przypatrzcie się, czy jest ból taki jak mój." Łukasz </w:t>
      </w:r>
      <w:proofErr w:type="spellStart"/>
      <w:r w:rsidRPr="00DA3688">
        <w:rPr>
          <w:rFonts w:ascii="Arial" w:hAnsi="Arial" w:cs="Arial"/>
          <w:sz w:val="16"/>
          <w:szCs w:val="16"/>
        </w:rPr>
        <w:t>Keting</w:t>
      </w:r>
      <w:proofErr w:type="spellEnd"/>
      <w:r w:rsidR="001A2675">
        <w:rPr>
          <w:rFonts w:ascii="Arial" w:hAnsi="Arial" w:cs="Arial"/>
          <w:sz w:val="16"/>
          <w:szCs w:val="16"/>
        </w:rPr>
        <w:t xml:space="preserve"> </w:t>
      </w:r>
      <w:r w:rsidRPr="00DA3688">
        <w:rPr>
          <w:rFonts w:ascii="Arial" w:hAnsi="Arial" w:cs="Arial"/>
          <w:sz w:val="16"/>
          <w:szCs w:val="16"/>
        </w:rPr>
        <w:t>był od 1496 r. rajcą Prawego (Głównego) Miasta. W 1506 r. dostarczył wapna na podwyższenie Wieży Więziennej. W 1516 r. pojechał z burmistrzem Eberhardem Ferberem na zjazd Hanzy do Lubeki. W drodze powrotnej napadli ich ludzie H</w:t>
      </w:r>
      <w:r w:rsidR="00AE0D8D">
        <w:rPr>
          <w:rFonts w:ascii="Arial" w:hAnsi="Arial" w:cs="Arial"/>
          <w:sz w:val="16"/>
          <w:szCs w:val="16"/>
        </w:rPr>
        <w:t>ansa von Krokowa (Krokowskiego)</w:t>
      </w:r>
      <w:r w:rsidRPr="00DA3688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//</w:t>
      </w:r>
      <w:r w:rsidRPr="00DA3688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color w:val="000000"/>
          <w:sz w:val="14"/>
          <w:szCs w:val="14"/>
        </w:rPr>
        <w:br/>
      </w:r>
      <w:r w:rsidR="00AE0D8D">
        <w:rPr>
          <w:rFonts w:ascii="Arial" w:hAnsi="Arial" w:cs="Arial"/>
          <w:sz w:val="18"/>
          <w:szCs w:val="18"/>
        </w:rPr>
        <w:t>R</w:t>
      </w:r>
      <w:r w:rsidR="003D3F8D" w:rsidRPr="00DA3688">
        <w:rPr>
          <w:rFonts w:ascii="Arial" w:hAnsi="Arial" w:cs="Arial"/>
          <w:sz w:val="18"/>
          <w:szCs w:val="18"/>
        </w:rPr>
        <w:t>zeźby monumentalnych rozmiarów: krzyż – ponad 8 m wysokości, Chrystus – 4,5 m, Matka Boska Bolesna – 3,5 m, a zaś św. Jan – 3,6 m;</w:t>
      </w:r>
    </w:p>
    <w:p w:rsidR="003D3F8D" w:rsidRPr="00DA3688" w:rsidRDefault="003D3F8D" w:rsidP="003D3F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DA3688">
        <w:rPr>
          <w:rFonts w:ascii="Arial" w:hAnsi="Arial" w:cs="Arial"/>
          <w:sz w:val="18"/>
          <w:szCs w:val="18"/>
        </w:rPr>
        <w:t>- wykonane z drewna</w:t>
      </w:r>
      <w:r w:rsidR="00DA3688">
        <w:rPr>
          <w:rFonts w:ascii="Arial" w:hAnsi="Arial" w:cs="Arial"/>
          <w:sz w:val="18"/>
          <w:szCs w:val="18"/>
        </w:rPr>
        <w:t xml:space="preserve">: </w:t>
      </w:r>
      <w:r w:rsidRPr="00DA3688">
        <w:rPr>
          <w:rFonts w:ascii="Arial" w:hAnsi="Arial" w:cs="Arial"/>
          <w:sz w:val="18"/>
          <w:szCs w:val="18"/>
        </w:rPr>
        <w:t>krzyż – dębowego, figury – lipowego; złocone i polichromowane farbą temperową</w:t>
      </w:r>
      <w:r w:rsidR="00DA3688">
        <w:rPr>
          <w:rFonts w:ascii="Arial" w:hAnsi="Arial" w:cs="Arial"/>
          <w:sz w:val="18"/>
          <w:szCs w:val="18"/>
        </w:rPr>
        <w:t>;</w:t>
      </w:r>
    </w:p>
    <w:p w:rsidR="003D3F8D" w:rsidRPr="00DA3688" w:rsidRDefault="003D3F8D" w:rsidP="003D3F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DA3688">
        <w:rPr>
          <w:rFonts w:ascii="Arial" w:hAnsi="Arial" w:cs="Arial"/>
          <w:sz w:val="18"/>
          <w:szCs w:val="18"/>
        </w:rPr>
        <w:t>- w czasie wojny wywiezione ze świątyni, w latach 1958 – 61 – poddane renowacji, wykonano też nową belkę</w:t>
      </w:r>
      <w:r w:rsidR="00DA3688">
        <w:rPr>
          <w:rFonts w:ascii="Arial" w:hAnsi="Arial" w:cs="Arial"/>
          <w:sz w:val="18"/>
          <w:szCs w:val="18"/>
        </w:rPr>
        <w:t>, ze stali obłożonej drewnem</w:t>
      </w:r>
      <w:r w:rsidR="00AE0D8D">
        <w:rPr>
          <w:rFonts w:ascii="Arial" w:hAnsi="Arial" w:cs="Arial"/>
          <w:sz w:val="18"/>
          <w:szCs w:val="18"/>
        </w:rPr>
        <w:t>, n</w:t>
      </w:r>
      <w:r w:rsidR="00AE0D8D" w:rsidRPr="00AE0D8D">
        <w:rPr>
          <w:rFonts w:ascii="Arial" w:hAnsi="Arial" w:cs="Arial"/>
          <w:sz w:val="18"/>
          <w:szCs w:val="18"/>
        </w:rPr>
        <w:t>apisów nie odtworzono</w:t>
      </w:r>
      <w:r w:rsidRPr="00DA3688">
        <w:rPr>
          <w:rFonts w:ascii="Arial" w:hAnsi="Arial" w:cs="Arial"/>
          <w:sz w:val="18"/>
          <w:szCs w:val="18"/>
        </w:rPr>
        <w:t xml:space="preserve">; w 1961 </w:t>
      </w:r>
      <w:r w:rsidR="00DA3688">
        <w:rPr>
          <w:rFonts w:ascii="Arial" w:hAnsi="Arial" w:cs="Arial"/>
          <w:sz w:val="18"/>
          <w:szCs w:val="18"/>
        </w:rPr>
        <w:t xml:space="preserve">figury </w:t>
      </w:r>
      <w:r w:rsidRPr="00DA3688">
        <w:rPr>
          <w:rFonts w:ascii="Arial" w:hAnsi="Arial" w:cs="Arial"/>
          <w:sz w:val="18"/>
          <w:szCs w:val="18"/>
        </w:rPr>
        <w:t>ponownie znalazły się na belce tęczy</w:t>
      </w:r>
      <w:r w:rsidR="00DA3688">
        <w:rPr>
          <w:rFonts w:ascii="Arial" w:hAnsi="Arial" w:cs="Arial"/>
          <w:sz w:val="18"/>
          <w:szCs w:val="18"/>
        </w:rPr>
        <w:t>.</w:t>
      </w:r>
    </w:p>
    <w:p w:rsidR="006A4EA9" w:rsidRPr="00DA3688" w:rsidRDefault="006A4EA9" w:rsidP="006A4E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:rsidR="00AE0D8D" w:rsidRDefault="00AE0D8D" w:rsidP="006A4E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Mistrz Paweł – r</w:t>
      </w:r>
      <w:r w:rsidR="003D3F8D" w:rsidRPr="00DA3688">
        <w:rPr>
          <w:rFonts w:ascii="Arial" w:hAnsi="Arial" w:cs="Arial"/>
          <w:color w:val="000000"/>
          <w:sz w:val="18"/>
          <w:szCs w:val="18"/>
          <w:shd w:val="clear" w:color="auto" w:fill="FFFFFF"/>
        </w:rPr>
        <w:t>zeźbiarz notowany w Gdańsku w latach 1511?–1542, jeden z najwybitniejszych artystów późnogo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tyckich działających w Prusach. </w:t>
      </w:r>
    </w:p>
    <w:p w:rsidR="003D3F8D" w:rsidRPr="00AE0D8D" w:rsidRDefault="00AE0D8D" w:rsidP="006A4E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 w:rsidRPr="00AE0D8D">
        <w:rPr>
          <w:rFonts w:ascii="Arial" w:hAnsi="Arial" w:cs="Arial"/>
          <w:sz w:val="16"/>
          <w:szCs w:val="16"/>
        </w:rPr>
        <w:t>//</w:t>
      </w:r>
      <w:r w:rsidR="003D3F8D" w:rsidRPr="00AE0D8D">
        <w:rPr>
          <w:rFonts w:ascii="Arial" w:hAnsi="Arial" w:cs="Arial"/>
          <w:sz w:val="16"/>
          <w:szCs w:val="16"/>
        </w:rPr>
        <w:t xml:space="preserve">Być może tożsamy z mistrzem Pawłem </w:t>
      </w:r>
      <w:proofErr w:type="spellStart"/>
      <w:r w:rsidR="003D3F8D" w:rsidRPr="00AE0D8D">
        <w:rPr>
          <w:rFonts w:ascii="Arial" w:hAnsi="Arial" w:cs="Arial"/>
          <w:sz w:val="16"/>
          <w:szCs w:val="16"/>
        </w:rPr>
        <w:t>Syme</w:t>
      </w:r>
      <w:proofErr w:type="spellEnd"/>
      <w:r w:rsidR="003D3F8D" w:rsidRPr="00AE0D8D">
        <w:rPr>
          <w:rFonts w:ascii="Arial" w:hAnsi="Arial" w:cs="Arial"/>
          <w:sz w:val="16"/>
          <w:szCs w:val="16"/>
        </w:rPr>
        <w:t xml:space="preserve"> w okresie 1511–1526 mieszkającym przy </w:t>
      </w:r>
      <w:proofErr w:type="spellStart"/>
      <w:r w:rsidR="003D3F8D" w:rsidRPr="00AE0D8D">
        <w:rPr>
          <w:rFonts w:ascii="Arial" w:hAnsi="Arial" w:cs="Arial"/>
          <w:sz w:val="16"/>
          <w:szCs w:val="16"/>
        </w:rPr>
        <w:t>Breitgasse</w:t>
      </w:r>
      <w:proofErr w:type="spellEnd"/>
      <w:r w:rsidR="003D3F8D" w:rsidRPr="00AE0D8D">
        <w:rPr>
          <w:rFonts w:ascii="Arial" w:hAnsi="Arial" w:cs="Arial"/>
          <w:sz w:val="16"/>
          <w:szCs w:val="16"/>
        </w:rPr>
        <w:t xml:space="preserve"> (ul. Szeroka) lub mistrzem Pawłem Schnitzerem działającym w roku 1520 w Królewcu.</w:t>
      </w:r>
      <w:r w:rsidRPr="00AE0D8D">
        <w:rPr>
          <w:rFonts w:ascii="Arial" w:hAnsi="Arial" w:cs="Arial"/>
          <w:sz w:val="16"/>
          <w:szCs w:val="16"/>
        </w:rPr>
        <w:t>//</w:t>
      </w:r>
    </w:p>
    <w:p w:rsidR="003D3F8D" w:rsidRPr="00DA3688" w:rsidRDefault="003D3F8D" w:rsidP="006A4E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:rsidR="003D3F8D" w:rsidRPr="00DA3688" w:rsidRDefault="003D3F8D" w:rsidP="006A4E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DA3688">
        <w:rPr>
          <w:rFonts w:ascii="Arial" w:hAnsi="Arial" w:cs="Arial"/>
          <w:color w:val="333333"/>
          <w:sz w:val="18"/>
          <w:szCs w:val="18"/>
          <w:shd w:val="clear" w:color="auto" w:fill="FFFFFF"/>
        </w:rPr>
        <w:t>Dzieła Mistrza Pawła wyróżnia bardzo wysoki poziom wykonawstwa. Operował charakterystycznym kanonem postaci ludzkiej o wydłużonych proporcjach dolnej partii ciała wobec skróconych górnej. Jego formy są krągłe. Szaty pozostają w znacznym stopniu niezależne od budowy ciała oraz wykonywanych przez postaci gestów. Charakterystyczne jest opracowanie szat o fałdach biegnących równolegle, często koliście wywijających się, z zakończeniami pół w formie zaostrzonych języków.</w:t>
      </w:r>
    </w:p>
    <w:p w:rsidR="0098016B" w:rsidRPr="00DA3688" w:rsidRDefault="0098016B" w:rsidP="006A4E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98016B" w:rsidRPr="00DA3688" w:rsidRDefault="0098016B" w:rsidP="006A4E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DA368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Ten </w:t>
      </w:r>
      <w:r w:rsidR="001A2675">
        <w:rPr>
          <w:rFonts w:ascii="Arial" w:hAnsi="Arial" w:cs="Arial"/>
          <w:color w:val="333333"/>
          <w:sz w:val="18"/>
          <w:szCs w:val="18"/>
          <w:shd w:val="clear" w:color="auto" w:fill="FFFFFF"/>
        </w:rPr>
        <w:t>rodzaj</w:t>
      </w:r>
      <w:r w:rsidRPr="00DA368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form zdradza najsilniejsze związki z rzeźbą Południowych Niemiec (Bawaria i Szwabia), gdzie artysta mógł odebrać wykształcenie. Jak się wydaje, Mistrz Paweł mógł być także zapoznany z rzeźbą Dolnej Nadrenii i Niderlandów.</w:t>
      </w:r>
      <w:r w:rsidR="00981703" w:rsidRPr="00DA368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412609" w:rsidRPr="00DA368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Wskazuje się też na wpływ </w:t>
      </w:r>
      <w:proofErr w:type="spellStart"/>
      <w:r w:rsidR="00412609" w:rsidRPr="00DA3688">
        <w:rPr>
          <w:rFonts w:ascii="Arial" w:hAnsi="Arial" w:cs="Arial"/>
          <w:color w:val="333333"/>
          <w:sz w:val="18"/>
          <w:szCs w:val="18"/>
          <w:shd w:val="clear" w:color="auto" w:fill="FFFFFF"/>
        </w:rPr>
        <w:t>Tilmana</w:t>
      </w:r>
      <w:proofErr w:type="spellEnd"/>
      <w:r w:rsidR="00412609" w:rsidRPr="00DA368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412609" w:rsidRPr="00DA3688">
        <w:rPr>
          <w:rFonts w:ascii="Arial" w:hAnsi="Arial" w:cs="Arial"/>
          <w:color w:val="333333"/>
          <w:sz w:val="18"/>
          <w:szCs w:val="18"/>
          <w:shd w:val="clear" w:color="auto" w:fill="FFFFFF"/>
        </w:rPr>
        <w:t>Riemenschneidera</w:t>
      </w:r>
      <w:proofErr w:type="spellEnd"/>
      <w:r w:rsidR="00412609" w:rsidRPr="00DA368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z Wurzburga.</w:t>
      </w:r>
    </w:p>
    <w:p w:rsidR="0019741D" w:rsidRPr="00DA3688" w:rsidRDefault="0019741D" w:rsidP="006A4E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19741D" w:rsidRPr="00DA3688" w:rsidRDefault="00412609" w:rsidP="006A4E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DA3688">
        <w:rPr>
          <w:rFonts w:ascii="Arial" w:hAnsi="Arial" w:cs="Arial"/>
          <w:sz w:val="18"/>
          <w:szCs w:val="18"/>
        </w:rPr>
        <w:t xml:space="preserve">W omawianej grupie Ukrzyżowania widać wyraźnie te cechy. </w:t>
      </w:r>
    </w:p>
    <w:p w:rsidR="00D9397A" w:rsidRPr="00DA3688" w:rsidRDefault="00412609" w:rsidP="006A4E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DA3688">
        <w:rPr>
          <w:rFonts w:ascii="Arial" w:hAnsi="Arial" w:cs="Arial"/>
          <w:sz w:val="18"/>
          <w:szCs w:val="18"/>
        </w:rPr>
        <w:t xml:space="preserve">Chrystus rozpięty na krzyżu </w:t>
      </w:r>
      <w:r w:rsidR="0019741D" w:rsidRPr="00DA3688">
        <w:rPr>
          <w:rFonts w:ascii="Arial" w:hAnsi="Arial" w:cs="Arial"/>
          <w:sz w:val="18"/>
          <w:szCs w:val="18"/>
        </w:rPr>
        <w:t>całym ciałem przegięty jest w prawo, głowa pochylona na prawe ramię. Jeden koniec perizonium, jakby porwany powietrznym wirem, dużym łukiem unosi się ku górze. Drugi – z lewej strony – poza nogami spływa w dół poniżej kolan. Gigantyczna masa rzeźby jest zdominowana przez dynamizm i płynność ruchu – stąd wrażenie emocjonalnego napięcia i siły, lecz równocześnie pewnej lekkości i wdzięku. Nad głową Chrystusa – złocona tabliczka w formie zrolowanej wstęgi, z napisem I.N.R.I</w:t>
      </w:r>
      <w:r w:rsidR="0019741D" w:rsidRPr="00AE0D8D">
        <w:rPr>
          <w:rFonts w:ascii="Arial" w:hAnsi="Arial" w:cs="Arial"/>
          <w:sz w:val="16"/>
          <w:szCs w:val="16"/>
        </w:rPr>
        <w:t xml:space="preserve">. </w:t>
      </w:r>
      <w:r w:rsidR="00AE0D8D" w:rsidRPr="00AE0D8D">
        <w:rPr>
          <w:rFonts w:ascii="Arial" w:hAnsi="Arial" w:cs="Arial"/>
          <w:sz w:val="16"/>
          <w:szCs w:val="16"/>
        </w:rPr>
        <w:t>//</w:t>
      </w:r>
      <w:r w:rsidR="0019741D" w:rsidRPr="00AE0D8D">
        <w:rPr>
          <w:rFonts w:ascii="Arial" w:hAnsi="Arial" w:cs="Arial"/>
          <w:sz w:val="16"/>
          <w:szCs w:val="16"/>
        </w:rPr>
        <w:t>(</w:t>
      </w:r>
      <w:proofErr w:type="spellStart"/>
      <w:r w:rsidR="0019741D" w:rsidRPr="00AE0D8D">
        <w:rPr>
          <w:rFonts w:ascii="Arial" w:hAnsi="Arial" w:cs="Arial"/>
          <w:sz w:val="16"/>
          <w:szCs w:val="16"/>
        </w:rPr>
        <w:t>Iesus</w:t>
      </w:r>
      <w:proofErr w:type="spellEnd"/>
      <w:r w:rsidR="0019741D" w:rsidRPr="00AE0D8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9741D" w:rsidRPr="00AE0D8D">
        <w:rPr>
          <w:rFonts w:ascii="Arial" w:hAnsi="Arial" w:cs="Arial"/>
          <w:sz w:val="16"/>
          <w:szCs w:val="16"/>
        </w:rPr>
        <w:t>Nazarenus</w:t>
      </w:r>
      <w:proofErr w:type="spellEnd"/>
      <w:r w:rsidR="0019741D" w:rsidRPr="00AE0D8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9741D" w:rsidRPr="00AE0D8D">
        <w:rPr>
          <w:rFonts w:ascii="Arial" w:hAnsi="Arial" w:cs="Arial"/>
          <w:sz w:val="16"/>
          <w:szCs w:val="16"/>
        </w:rPr>
        <w:t>Rex</w:t>
      </w:r>
      <w:proofErr w:type="spellEnd"/>
      <w:r w:rsidR="0019741D" w:rsidRPr="00AE0D8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9741D" w:rsidRPr="00AE0D8D">
        <w:rPr>
          <w:rFonts w:ascii="Arial" w:hAnsi="Arial" w:cs="Arial"/>
          <w:sz w:val="16"/>
          <w:szCs w:val="16"/>
        </w:rPr>
        <w:t>Iudaeorum</w:t>
      </w:r>
      <w:proofErr w:type="spellEnd"/>
      <w:r w:rsidR="0019741D" w:rsidRPr="00AE0D8D">
        <w:rPr>
          <w:sz w:val="16"/>
          <w:szCs w:val="16"/>
        </w:rPr>
        <w:t> </w:t>
      </w:r>
      <w:r w:rsidR="0019741D" w:rsidRPr="00AE0D8D">
        <w:rPr>
          <w:rFonts w:ascii="Arial" w:hAnsi="Arial" w:cs="Arial"/>
          <w:sz w:val="16"/>
          <w:szCs w:val="16"/>
        </w:rPr>
        <w:t>(Jezus Nazarejczyk Król Judei).</w:t>
      </w:r>
      <w:r w:rsidR="00AE0D8D" w:rsidRPr="00AE0D8D">
        <w:rPr>
          <w:rFonts w:ascii="Arial" w:hAnsi="Arial" w:cs="Arial"/>
          <w:sz w:val="16"/>
          <w:szCs w:val="16"/>
        </w:rPr>
        <w:t>//</w:t>
      </w:r>
    </w:p>
    <w:p w:rsidR="00AE0D8D" w:rsidRDefault="00AE0D8D" w:rsidP="006A4E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A470FB" w:rsidRPr="00DA3688" w:rsidRDefault="0019741D" w:rsidP="006A4E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DA3688">
        <w:rPr>
          <w:rFonts w:ascii="Arial" w:hAnsi="Arial" w:cs="Arial"/>
          <w:sz w:val="18"/>
          <w:szCs w:val="18"/>
        </w:rPr>
        <w:lastRenderedPageBreak/>
        <w:t xml:space="preserve">Matka Boska Bolejąca stoi po prawej stronie Ukrzyżowanego. Cała postać lekko wychylona i pochylona ku dołowi w lewą stronę. Na twarzy maluje się smutek, ale też spokój wynikający z wiary w pewność zmartwychwstania. </w:t>
      </w:r>
      <w:r w:rsidR="00A470FB" w:rsidRPr="00DA3688">
        <w:rPr>
          <w:rFonts w:ascii="Arial" w:hAnsi="Arial" w:cs="Arial"/>
          <w:sz w:val="18"/>
          <w:szCs w:val="18"/>
        </w:rPr>
        <w:t>Ręce złożone jak do modlitwy, opuszczone w dół w geście bólu. Sfałdowany płaszcz, przerzucony końcem przez lewe ramię, opada kaskadami. Kreśląc duże łuki, sprawia wrażenie, że jest ciężki.</w:t>
      </w:r>
      <w:r w:rsidR="00756255" w:rsidRPr="00DA3688">
        <w:rPr>
          <w:rFonts w:ascii="Arial" w:hAnsi="Arial" w:cs="Arial"/>
          <w:sz w:val="18"/>
          <w:szCs w:val="18"/>
        </w:rPr>
        <w:t xml:space="preserve"> Spod sukni wysuwa się czubek pantofelka.</w:t>
      </w:r>
    </w:p>
    <w:p w:rsidR="005D5DAB" w:rsidRPr="00DA3688" w:rsidRDefault="00A470FB" w:rsidP="006A4E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DA3688">
        <w:rPr>
          <w:rFonts w:ascii="Arial" w:hAnsi="Arial" w:cs="Arial"/>
          <w:sz w:val="18"/>
          <w:szCs w:val="18"/>
        </w:rPr>
        <w:t>Po lewej stronie krzyża – Jan Ewangel</w:t>
      </w:r>
      <w:r w:rsidR="00756255" w:rsidRPr="00DA3688">
        <w:rPr>
          <w:rFonts w:ascii="Arial" w:hAnsi="Arial" w:cs="Arial"/>
          <w:sz w:val="18"/>
          <w:szCs w:val="18"/>
        </w:rPr>
        <w:t>ista. Prawą dłonią wspiera schyloną ku prawemu ramieniu twarz. W lewej ręce trzyma zamkniętą księgę. Ponadludzkie rozmiary jego figury tonowane są szatą pełną fałd; spod sukni wysunięta bosa lewa stopa. Na twarzy widoczny głęboki smutek i skupione zamyślenie. Cokół, na którym stoi jest rzeźbiony w kształt trawy.</w:t>
      </w:r>
    </w:p>
    <w:p w:rsidR="00756255" w:rsidRPr="00DA3688" w:rsidRDefault="00756255" w:rsidP="006A4E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DA3688">
        <w:rPr>
          <w:rFonts w:ascii="Arial" w:hAnsi="Arial" w:cs="Arial"/>
          <w:sz w:val="18"/>
          <w:szCs w:val="18"/>
        </w:rPr>
        <w:t>Krzyż Chrystusa umieszczony jest na skałach Golgoty. U jego stóp spoczywają piszczele, kości i czaszka praojca Adama, dającego nowe życie ludzkości. Krucyfiks przymocowany jest do łuku sklepienia za pomocą stalowego pręta ozdobionego drewnianymi kulami.</w:t>
      </w:r>
    </w:p>
    <w:p w:rsidR="00756255" w:rsidRPr="00DA3688" w:rsidRDefault="00756255" w:rsidP="006A4E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:rsidR="00756255" w:rsidRPr="00DA3688" w:rsidRDefault="00756255" w:rsidP="006A4E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DA3688">
        <w:rPr>
          <w:rFonts w:ascii="Arial" w:hAnsi="Arial" w:cs="Arial"/>
          <w:sz w:val="18"/>
          <w:szCs w:val="18"/>
        </w:rPr>
        <w:t>Inne dzieła Mistrza Pawła w Gdańsku:</w:t>
      </w:r>
    </w:p>
    <w:p w:rsidR="00DA3688" w:rsidRPr="00DA3688" w:rsidRDefault="00DA3688" w:rsidP="006A4E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:rsidR="00460F6D" w:rsidRPr="008E2B8F" w:rsidRDefault="009D390E" w:rsidP="008E2B8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8E2B8F">
        <w:rPr>
          <w:rFonts w:ascii="Arial" w:hAnsi="Arial" w:cs="Arial"/>
          <w:sz w:val="18"/>
          <w:szCs w:val="18"/>
        </w:rPr>
        <w:t>w</w:t>
      </w:r>
      <w:r w:rsidR="00DA3688" w:rsidRPr="008E2B8F">
        <w:rPr>
          <w:rFonts w:ascii="Arial" w:hAnsi="Arial" w:cs="Arial"/>
          <w:sz w:val="18"/>
          <w:szCs w:val="18"/>
        </w:rPr>
        <w:t xml:space="preserve">  </w:t>
      </w:r>
      <w:r w:rsidRPr="008E2B8F">
        <w:rPr>
          <w:rFonts w:ascii="Arial" w:hAnsi="Arial" w:cs="Arial"/>
          <w:sz w:val="18"/>
          <w:szCs w:val="18"/>
        </w:rPr>
        <w:t xml:space="preserve"> </w:t>
      </w:r>
      <w:r w:rsidR="00D3358D" w:rsidRPr="008E2B8F">
        <w:rPr>
          <w:rFonts w:ascii="Arial" w:hAnsi="Arial" w:cs="Arial"/>
          <w:sz w:val="18"/>
          <w:szCs w:val="18"/>
        </w:rPr>
        <w:t>Bazylice Mariackiej</w:t>
      </w:r>
      <w:r w:rsidR="00DA3688" w:rsidRPr="008E2B8F">
        <w:rPr>
          <w:rFonts w:ascii="Arial" w:hAnsi="Arial" w:cs="Arial"/>
          <w:sz w:val="18"/>
          <w:szCs w:val="18"/>
        </w:rPr>
        <w:t>:</w:t>
      </w:r>
      <w:r w:rsidR="00D3358D" w:rsidRPr="008E2B8F">
        <w:rPr>
          <w:rFonts w:ascii="Arial" w:hAnsi="Arial" w:cs="Arial"/>
          <w:sz w:val="18"/>
          <w:szCs w:val="18"/>
        </w:rPr>
        <w:t xml:space="preserve"> </w:t>
      </w:r>
    </w:p>
    <w:p w:rsidR="00756255" w:rsidRPr="008E2B8F" w:rsidRDefault="009D390E" w:rsidP="008E2B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18"/>
          <w:szCs w:val="18"/>
        </w:rPr>
      </w:pPr>
      <w:r w:rsidRPr="008E2B8F">
        <w:rPr>
          <w:rFonts w:ascii="Arial" w:hAnsi="Arial" w:cs="Arial"/>
          <w:sz w:val="18"/>
          <w:szCs w:val="18"/>
        </w:rPr>
        <w:t xml:space="preserve"> Salwator </w:t>
      </w:r>
      <w:proofErr w:type="spellStart"/>
      <w:r w:rsidRPr="008E2B8F">
        <w:rPr>
          <w:rFonts w:ascii="Arial" w:hAnsi="Arial" w:cs="Arial"/>
          <w:sz w:val="18"/>
          <w:szCs w:val="18"/>
        </w:rPr>
        <w:t>Mundi</w:t>
      </w:r>
      <w:proofErr w:type="spellEnd"/>
      <w:r w:rsidRPr="008E2B8F">
        <w:rPr>
          <w:rFonts w:ascii="Arial" w:hAnsi="Arial" w:cs="Arial"/>
          <w:sz w:val="18"/>
          <w:szCs w:val="18"/>
        </w:rPr>
        <w:t xml:space="preserve">  - z lat 1520-30 </w:t>
      </w:r>
      <w:r w:rsidR="008E2B8F" w:rsidRPr="008E2B8F">
        <w:rPr>
          <w:rFonts w:ascii="Arial" w:hAnsi="Arial" w:cs="Arial"/>
          <w:sz w:val="16"/>
          <w:szCs w:val="16"/>
        </w:rPr>
        <w:t>//</w:t>
      </w:r>
      <w:r w:rsidR="00E11653" w:rsidRPr="008E2B8F">
        <w:rPr>
          <w:rFonts w:ascii="Arial" w:hAnsi="Arial" w:cs="Arial"/>
          <w:sz w:val="16"/>
          <w:szCs w:val="16"/>
        </w:rPr>
        <w:t>Chrystus Zbawiciel Świata ukazany jest w lekkim kontrapoście. Bosymi stopami stoi na niewysokim postumencie. Ubrany jest w pozłacaną szatę z błękitną podszewką. Na dolnej jej krawędzi widnieje napis: »</w:t>
      </w:r>
      <w:proofErr w:type="spellStart"/>
      <w:r w:rsidR="00E11653" w:rsidRPr="008E2B8F">
        <w:rPr>
          <w:rFonts w:ascii="Arial" w:hAnsi="Arial" w:cs="Arial"/>
          <w:sz w:val="16"/>
          <w:szCs w:val="16"/>
        </w:rPr>
        <w:t>ein</w:t>
      </w:r>
      <w:proofErr w:type="spellEnd"/>
      <w:r w:rsidR="00E11653" w:rsidRPr="008E2B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11653" w:rsidRPr="008E2B8F">
        <w:rPr>
          <w:rFonts w:ascii="Arial" w:hAnsi="Arial" w:cs="Arial"/>
          <w:sz w:val="16"/>
          <w:szCs w:val="16"/>
        </w:rPr>
        <w:t>koningk</w:t>
      </w:r>
      <w:proofErr w:type="spellEnd"/>
      <w:r w:rsidR="00E11653" w:rsidRPr="008E2B8F">
        <w:rPr>
          <w:rFonts w:ascii="Arial" w:hAnsi="Arial" w:cs="Arial"/>
          <w:sz w:val="16"/>
          <w:szCs w:val="16"/>
        </w:rPr>
        <w:t xml:space="preserve"> der </w:t>
      </w:r>
      <w:proofErr w:type="spellStart"/>
      <w:r w:rsidR="00E11653" w:rsidRPr="008E2B8F">
        <w:rPr>
          <w:rFonts w:ascii="Arial" w:hAnsi="Arial" w:cs="Arial"/>
          <w:sz w:val="16"/>
          <w:szCs w:val="16"/>
        </w:rPr>
        <w:t>konighe</w:t>
      </w:r>
      <w:proofErr w:type="spellEnd"/>
      <w:r w:rsidR="00E11653" w:rsidRPr="008E2B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11653" w:rsidRPr="008E2B8F">
        <w:rPr>
          <w:rFonts w:ascii="Arial" w:hAnsi="Arial" w:cs="Arial"/>
          <w:sz w:val="16"/>
          <w:szCs w:val="16"/>
        </w:rPr>
        <w:t>ein</w:t>
      </w:r>
      <w:proofErr w:type="spellEnd"/>
      <w:r w:rsidR="00E11653" w:rsidRPr="008E2B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11653" w:rsidRPr="008E2B8F">
        <w:rPr>
          <w:rFonts w:ascii="Arial" w:hAnsi="Arial" w:cs="Arial"/>
          <w:sz w:val="16"/>
          <w:szCs w:val="16"/>
        </w:rPr>
        <w:t>here</w:t>
      </w:r>
      <w:proofErr w:type="spellEnd"/>
      <w:r w:rsidR="00E11653" w:rsidRPr="008E2B8F">
        <w:rPr>
          <w:rFonts w:ascii="Arial" w:hAnsi="Arial" w:cs="Arial"/>
          <w:sz w:val="16"/>
          <w:szCs w:val="16"/>
        </w:rPr>
        <w:t xml:space="preserve"> der </w:t>
      </w:r>
      <w:proofErr w:type="spellStart"/>
      <w:r w:rsidR="00E11653" w:rsidRPr="008E2B8F">
        <w:rPr>
          <w:rFonts w:ascii="Arial" w:hAnsi="Arial" w:cs="Arial"/>
          <w:sz w:val="16"/>
          <w:szCs w:val="16"/>
        </w:rPr>
        <w:t>hiren</w:t>
      </w:r>
      <w:proofErr w:type="spellEnd"/>
      <w:r w:rsidR="00E11653" w:rsidRPr="008E2B8F">
        <w:rPr>
          <w:rFonts w:ascii="Arial" w:hAnsi="Arial" w:cs="Arial"/>
          <w:sz w:val="16"/>
          <w:szCs w:val="16"/>
        </w:rPr>
        <w:t xml:space="preserve"> amen </w:t>
      </w:r>
      <w:proofErr w:type="spellStart"/>
      <w:r w:rsidR="00E11653" w:rsidRPr="008E2B8F">
        <w:rPr>
          <w:rFonts w:ascii="Arial" w:hAnsi="Arial" w:cs="Arial"/>
          <w:sz w:val="16"/>
          <w:szCs w:val="16"/>
        </w:rPr>
        <w:t>Apoc</w:t>
      </w:r>
      <w:proofErr w:type="spellEnd"/>
      <w:r w:rsidR="00E11653" w:rsidRPr="008E2B8F">
        <w:rPr>
          <w:rFonts w:ascii="Arial" w:hAnsi="Arial" w:cs="Arial"/>
          <w:sz w:val="16"/>
          <w:szCs w:val="16"/>
        </w:rPr>
        <w:t xml:space="preserve"> XIX </w:t>
      </w:r>
      <w:proofErr w:type="spellStart"/>
      <w:r w:rsidR="00E11653" w:rsidRPr="008E2B8F">
        <w:rPr>
          <w:rFonts w:ascii="Arial" w:hAnsi="Arial" w:cs="Arial"/>
          <w:sz w:val="16"/>
          <w:szCs w:val="16"/>
        </w:rPr>
        <w:t>capVl</w:t>
      </w:r>
      <w:proofErr w:type="spellEnd"/>
      <w:r w:rsidR="00E11653" w:rsidRPr="008E2B8F">
        <w:rPr>
          <w:rFonts w:ascii="Arial" w:hAnsi="Arial" w:cs="Arial"/>
          <w:sz w:val="16"/>
          <w:szCs w:val="16"/>
        </w:rPr>
        <w:t>( (Król królów i Pan panów). Szata układa się w potężne lecz łagodne i miękkie fałdy. Sprawiają one wrażenie lekkości i ruchu. Zwłaszcza dolna partia poderwana jest dynamicznym poruszeniem.</w:t>
      </w:r>
      <w:r w:rsidR="008E2B8F" w:rsidRPr="008E2B8F">
        <w:rPr>
          <w:rFonts w:ascii="Arial" w:hAnsi="Arial" w:cs="Arial"/>
          <w:sz w:val="16"/>
          <w:szCs w:val="16"/>
        </w:rPr>
        <w:t>//</w:t>
      </w:r>
    </w:p>
    <w:p w:rsidR="00460F6D" w:rsidRPr="008E2B8F" w:rsidRDefault="00460F6D" w:rsidP="008E2B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8E2B8F">
        <w:rPr>
          <w:rFonts w:ascii="Arial" w:hAnsi="Arial" w:cs="Arial"/>
          <w:sz w:val="18"/>
          <w:szCs w:val="18"/>
        </w:rPr>
        <w:t xml:space="preserve">figura </w:t>
      </w:r>
      <w:r w:rsidR="004A483C" w:rsidRPr="008E2B8F">
        <w:rPr>
          <w:rFonts w:ascii="Arial" w:hAnsi="Arial" w:cs="Arial"/>
          <w:sz w:val="18"/>
          <w:szCs w:val="18"/>
        </w:rPr>
        <w:t xml:space="preserve">Matki Boskiej Bolesnej </w:t>
      </w:r>
      <w:r w:rsidR="001A2675">
        <w:rPr>
          <w:rFonts w:ascii="Arial" w:hAnsi="Arial" w:cs="Arial"/>
          <w:sz w:val="18"/>
          <w:szCs w:val="18"/>
        </w:rPr>
        <w:t>(?)</w:t>
      </w:r>
    </w:p>
    <w:p w:rsidR="008E2B8F" w:rsidRPr="00DA3688" w:rsidRDefault="008E2B8F" w:rsidP="006A4E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:rsidR="009D390E" w:rsidRPr="008E2B8F" w:rsidRDefault="00D3358D" w:rsidP="008E2B8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8E2B8F">
        <w:rPr>
          <w:rFonts w:ascii="Arial" w:hAnsi="Arial" w:cs="Arial"/>
          <w:sz w:val="18"/>
          <w:szCs w:val="18"/>
        </w:rPr>
        <w:t>w kościele św. Mikoł</w:t>
      </w:r>
      <w:r w:rsidR="00F00560">
        <w:rPr>
          <w:rFonts w:ascii="Arial" w:hAnsi="Arial" w:cs="Arial"/>
          <w:sz w:val="18"/>
          <w:szCs w:val="18"/>
        </w:rPr>
        <w:t>a</w:t>
      </w:r>
      <w:r w:rsidRPr="008E2B8F">
        <w:rPr>
          <w:rFonts w:ascii="Arial" w:hAnsi="Arial" w:cs="Arial"/>
          <w:sz w:val="18"/>
          <w:szCs w:val="18"/>
        </w:rPr>
        <w:t>ja – grupa Ukrzyżowania – ok. 1520</w:t>
      </w:r>
    </w:p>
    <w:p w:rsidR="008E2B8F" w:rsidRDefault="008E2B8F" w:rsidP="008E2B8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:rsidR="004A483C" w:rsidRPr="008E2B8F" w:rsidRDefault="004A483C" w:rsidP="008E2B8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8E2B8F">
        <w:rPr>
          <w:rFonts w:ascii="Arial" w:hAnsi="Arial" w:cs="Arial"/>
          <w:sz w:val="18"/>
          <w:szCs w:val="18"/>
        </w:rPr>
        <w:t>w Muzeum Narodowym:</w:t>
      </w:r>
    </w:p>
    <w:p w:rsidR="00D3358D" w:rsidRPr="008E2B8F" w:rsidRDefault="004A483C" w:rsidP="008E2B8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8E2B8F">
        <w:rPr>
          <w:rFonts w:ascii="Arial" w:hAnsi="Arial" w:cs="Arial"/>
          <w:sz w:val="18"/>
          <w:szCs w:val="18"/>
        </w:rPr>
        <w:t xml:space="preserve">ołtarz Hołdu Trzech Króli </w:t>
      </w:r>
      <w:r w:rsidR="008E2B8F" w:rsidRPr="008E2B8F">
        <w:rPr>
          <w:rFonts w:ascii="Arial" w:hAnsi="Arial" w:cs="Arial"/>
          <w:sz w:val="18"/>
          <w:szCs w:val="18"/>
        </w:rPr>
        <w:t xml:space="preserve">z kościoła św. Katarzyny </w:t>
      </w:r>
      <w:r w:rsidR="008E2B8F" w:rsidRPr="008E2B8F">
        <w:rPr>
          <w:rFonts w:ascii="Arial" w:hAnsi="Arial" w:cs="Arial"/>
          <w:sz w:val="16"/>
          <w:szCs w:val="16"/>
        </w:rPr>
        <w:t>//</w:t>
      </w:r>
      <w:r w:rsidRPr="008E2B8F">
        <w:rPr>
          <w:rFonts w:ascii="Arial" w:hAnsi="Arial" w:cs="Arial"/>
          <w:sz w:val="16"/>
          <w:szCs w:val="16"/>
        </w:rPr>
        <w:t>wyróżniający się interesującym opracowaniem w niepolichromowanym drewnie pełnoplastycznych figur głównej sceny</w:t>
      </w:r>
      <w:r w:rsidR="008E2B8F" w:rsidRPr="008E2B8F">
        <w:rPr>
          <w:rFonts w:ascii="Arial" w:hAnsi="Arial" w:cs="Arial"/>
          <w:sz w:val="16"/>
          <w:szCs w:val="16"/>
        </w:rPr>
        <w:t>//</w:t>
      </w:r>
      <w:r w:rsidRPr="008E2B8F">
        <w:rPr>
          <w:rFonts w:ascii="Arial" w:hAnsi="Arial" w:cs="Arial"/>
          <w:sz w:val="18"/>
          <w:szCs w:val="18"/>
        </w:rPr>
        <w:t xml:space="preserve"> </w:t>
      </w:r>
    </w:p>
    <w:p w:rsidR="004A483C" w:rsidRPr="008E2B8F" w:rsidRDefault="004A483C" w:rsidP="008E2B8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8E2B8F">
        <w:rPr>
          <w:rFonts w:ascii="Arial" w:hAnsi="Arial" w:cs="Arial"/>
          <w:sz w:val="18"/>
          <w:szCs w:val="18"/>
        </w:rPr>
        <w:t xml:space="preserve">„Madonna z dzieciątkiem” – 1530 </w:t>
      </w:r>
    </w:p>
    <w:p w:rsidR="008E2B8F" w:rsidRDefault="008E2B8F" w:rsidP="008E2B8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:rsidR="008E2B8F" w:rsidRDefault="008E2B8F" w:rsidP="008E2B8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8E2B8F">
        <w:rPr>
          <w:rFonts w:ascii="Arial" w:hAnsi="Arial" w:cs="Arial"/>
          <w:sz w:val="18"/>
          <w:szCs w:val="18"/>
        </w:rPr>
        <w:t xml:space="preserve"> w</w:t>
      </w:r>
      <w:r w:rsidR="00D3358D" w:rsidRPr="008E2B8F">
        <w:rPr>
          <w:rFonts w:ascii="Arial" w:hAnsi="Arial" w:cs="Arial"/>
          <w:sz w:val="18"/>
          <w:szCs w:val="18"/>
        </w:rPr>
        <w:t xml:space="preserve"> Dworze Artusa </w:t>
      </w:r>
    </w:p>
    <w:p w:rsidR="00D3358D" w:rsidRPr="00F00560" w:rsidRDefault="00D3358D" w:rsidP="008E2B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 w:rsidRPr="008E2B8F">
        <w:rPr>
          <w:rFonts w:ascii="Arial" w:hAnsi="Arial" w:cs="Arial"/>
          <w:sz w:val="18"/>
          <w:szCs w:val="18"/>
        </w:rPr>
        <w:t xml:space="preserve">św. Krzysztof </w:t>
      </w:r>
      <w:r w:rsidR="004A483C" w:rsidRPr="008E2B8F">
        <w:rPr>
          <w:rFonts w:ascii="Arial" w:hAnsi="Arial" w:cs="Arial"/>
          <w:sz w:val="18"/>
          <w:szCs w:val="18"/>
        </w:rPr>
        <w:t xml:space="preserve">z 1542 r. </w:t>
      </w:r>
      <w:r w:rsidR="008E2B8F" w:rsidRPr="00F00560">
        <w:rPr>
          <w:rFonts w:ascii="Arial" w:hAnsi="Arial" w:cs="Arial"/>
          <w:sz w:val="16"/>
          <w:szCs w:val="16"/>
        </w:rPr>
        <w:t>//</w:t>
      </w:r>
      <w:r w:rsidRPr="00F00560">
        <w:rPr>
          <w:rFonts w:ascii="Arial" w:hAnsi="Arial" w:cs="Arial"/>
          <w:sz w:val="16"/>
          <w:szCs w:val="16"/>
        </w:rPr>
        <w:t xml:space="preserve">dla członków </w:t>
      </w:r>
      <w:r w:rsidR="008E2B8F" w:rsidRPr="00F00560">
        <w:rPr>
          <w:rFonts w:ascii="Arial" w:hAnsi="Arial" w:cs="Arial"/>
          <w:sz w:val="16"/>
          <w:szCs w:val="16"/>
        </w:rPr>
        <w:t>b</w:t>
      </w:r>
      <w:r w:rsidRPr="00F00560">
        <w:rPr>
          <w:rFonts w:ascii="Arial" w:hAnsi="Arial" w:cs="Arial"/>
          <w:sz w:val="16"/>
          <w:szCs w:val="16"/>
        </w:rPr>
        <w:t xml:space="preserve">ractwa jego imienia; </w:t>
      </w:r>
      <w:r w:rsidR="00E11653" w:rsidRPr="00F00560">
        <w:rPr>
          <w:rFonts w:ascii="Arial" w:hAnsi="Arial" w:cs="Arial"/>
          <w:sz w:val="16"/>
          <w:szCs w:val="16"/>
        </w:rPr>
        <w:t xml:space="preserve">długobrody olbrzym w fantastycznej zbroi i rozwianym krótkim płaszczu, wspierający się </w:t>
      </w:r>
      <w:r w:rsidR="00460F6D" w:rsidRPr="00F00560">
        <w:rPr>
          <w:rFonts w:ascii="Arial" w:hAnsi="Arial" w:cs="Arial"/>
          <w:sz w:val="16"/>
          <w:szCs w:val="16"/>
        </w:rPr>
        <w:t>na</w:t>
      </w:r>
      <w:r w:rsidR="00E11653" w:rsidRPr="00F00560">
        <w:rPr>
          <w:rFonts w:ascii="Arial" w:hAnsi="Arial" w:cs="Arial"/>
          <w:sz w:val="16"/>
          <w:szCs w:val="16"/>
        </w:rPr>
        <w:t xml:space="preserve"> wysokim kiju</w:t>
      </w:r>
      <w:r w:rsidR="008E2B8F" w:rsidRPr="00F00560">
        <w:rPr>
          <w:rFonts w:ascii="Arial" w:hAnsi="Arial" w:cs="Arial"/>
          <w:sz w:val="16"/>
          <w:szCs w:val="16"/>
        </w:rPr>
        <w:t xml:space="preserve">. Drobna postać Dzieciątka </w:t>
      </w:r>
      <w:r w:rsidR="00F00560" w:rsidRPr="00F00560">
        <w:rPr>
          <w:rFonts w:ascii="Arial" w:hAnsi="Arial" w:cs="Arial"/>
          <w:sz w:val="16"/>
          <w:szCs w:val="16"/>
        </w:rPr>
        <w:t xml:space="preserve">stoi lekko na jego ramieniu, wskazując rączką ku górze.// </w:t>
      </w:r>
    </w:p>
    <w:p w:rsidR="00E11653" w:rsidRPr="008E2B8F" w:rsidRDefault="004A483C" w:rsidP="008E2B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8E2B8F">
        <w:rPr>
          <w:rFonts w:ascii="Arial" w:hAnsi="Arial" w:cs="Arial"/>
          <w:sz w:val="18"/>
          <w:szCs w:val="18"/>
        </w:rPr>
        <w:t xml:space="preserve">do dziś zachowane częściowo </w:t>
      </w:r>
      <w:r w:rsidR="00F00560">
        <w:rPr>
          <w:rFonts w:ascii="Arial" w:hAnsi="Arial" w:cs="Arial"/>
          <w:sz w:val="18"/>
          <w:szCs w:val="18"/>
        </w:rPr>
        <w:t>–</w:t>
      </w:r>
      <w:r w:rsidRPr="008E2B8F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trzy półkoliste ramy (tzw. </w:t>
      </w:r>
      <w:proofErr w:type="spellStart"/>
      <w:r w:rsidRPr="008E2B8F">
        <w:rPr>
          <w:rFonts w:ascii="Arial" w:hAnsi="Arial" w:cs="Arial"/>
          <w:color w:val="333333"/>
          <w:sz w:val="18"/>
          <w:szCs w:val="18"/>
          <w:shd w:val="clear" w:color="auto" w:fill="FFFFFF"/>
        </w:rPr>
        <w:t>rundele</w:t>
      </w:r>
      <w:proofErr w:type="spellEnd"/>
      <w:r w:rsidRPr="008E2B8F">
        <w:rPr>
          <w:rFonts w:ascii="Arial" w:hAnsi="Arial" w:cs="Arial"/>
          <w:color w:val="333333"/>
          <w:sz w:val="18"/>
          <w:szCs w:val="18"/>
          <w:shd w:val="clear" w:color="auto" w:fill="FFFFFF"/>
        </w:rPr>
        <w:t>) z dekoracją groteskową, przeznaczone do obrazów innego artysty i umieszczone w zwieńczeniu ławy</w:t>
      </w:r>
      <w:r w:rsidR="00F00560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bractwa</w:t>
      </w:r>
      <w:r w:rsidRPr="008E2B8F">
        <w:rPr>
          <w:rFonts w:ascii="Arial" w:hAnsi="Arial" w:cs="Arial"/>
          <w:color w:val="333333"/>
          <w:sz w:val="18"/>
          <w:szCs w:val="18"/>
          <w:shd w:val="clear" w:color="auto" w:fill="FFFFFF"/>
        </w:rPr>
        <w:t>, cztery z trzynastu kapiteli pilastrów i półkolumienek</w:t>
      </w:r>
    </w:p>
    <w:sectPr w:rsidR="00E11653" w:rsidRPr="008E2B8F" w:rsidSect="00C35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C19BF"/>
    <w:multiLevelType w:val="hybridMultilevel"/>
    <w:tmpl w:val="AF3C4612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>
    <w:nsid w:val="2FC66A6C"/>
    <w:multiLevelType w:val="hybridMultilevel"/>
    <w:tmpl w:val="563A3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73FC6"/>
    <w:multiLevelType w:val="hybridMultilevel"/>
    <w:tmpl w:val="DDEAF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55650"/>
    <w:multiLevelType w:val="hybridMultilevel"/>
    <w:tmpl w:val="CDDC2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26A9C"/>
    <w:multiLevelType w:val="hybridMultilevel"/>
    <w:tmpl w:val="700AC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283C8A"/>
    <w:rsid w:val="00086346"/>
    <w:rsid w:val="0019741D"/>
    <w:rsid w:val="001A2675"/>
    <w:rsid w:val="00283C8A"/>
    <w:rsid w:val="003D3F8D"/>
    <w:rsid w:val="00412609"/>
    <w:rsid w:val="00460F6D"/>
    <w:rsid w:val="004A483C"/>
    <w:rsid w:val="005D5DAB"/>
    <w:rsid w:val="006A4EA9"/>
    <w:rsid w:val="00740687"/>
    <w:rsid w:val="00756255"/>
    <w:rsid w:val="008E2B8F"/>
    <w:rsid w:val="00977539"/>
    <w:rsid w:val="0098016B"/>
    <w:rsid w:val="00981703"/>
    <w:rsid w:val="009D390E"/>
    <w:rsid w:val="00A470FB"/>
    <w:rsid w:val="00A93FD2"/>
    <w:rsid w:val="00AE0D8D"/>
    <w:rsid w:val="00B11AD0"/>
    <w:rsid w:val="00C3566E"/>
    <w:rsid w:val="00D10C42"/>
    <w:rsid w:val="00D3358D"/>
    <w:rsid w:val="00D9397A"/>
    <w:rsid w:val="00DA3688"/>
    <w:rsid w:val="00E11653"/>
    <w:rsid w:val="00E137C6"/>
    <w:rsid w:val="00E704F5"/>
    <w:rsid w:val="00EC0297"/>
    <w:rsid w:val="00F0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6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9741D"/>
  </w:style>
  <w:style w:type="character" w:styleId="Hipercze">
    <w:name w:val="Hyperlink"/>
    <w:basedOn w:val="Domylnaczcionkaakapitu"/>
    <w:uiPriority w:val="99"/>
    <w:unhideWhenUsed/>
    <w:rsid w:val="00460F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2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Sulak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Sulak</dc:creator>
  <cp:keywords/>
  <dc:description/>
  <cp:lastModifiedBy>Sulak</cp:lastModifiedBy>
  <cp:revision>11</cp:revision>
  <dcterms:created xsi:type="dcterms:W3CDTF">2014-02-05T12:55:00Z</dcterms:created>
  <dcterms:modified xsi:type="dcterms:W3CDTF">2014-05-08T20:38:00Z</dcterms:modified>
</cp:coreProperties>
</file>