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CF" w:rsidRDefault="003161FE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- </w:t>
      </w:r>
      <w:r w:rsidRPr="003161FE">
        <w:rPr>
          <w:b/>
          <w:sz w:val="20"/>
          <w:szCs w:val="20"/>
          <w:lang w:val="pl-PL"/>
        </w:rPr>
        <w:t xml:space="preserve">Skwer Sue </w:t>
      </w:r>
      <w:proofErr w:type="spellStart"/>
      <w:r w:rsidRPr="003161FE">
        <w:rPr>
          <w:b/>
          <w:sz w:val="20"/>
          <w:szCs w:val="20"/>
          <w:lang w:val="pl-PL"/>
        </w:rPr>
        <w:t>Ryder</w:t>
      </w:r>
      <w:proofErr w:type="spellEnd"/>
      <w:r w:rsidRPr="003161FE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–</w:t>
      </w:r>
      <w:r w:rsidRPr="003161FE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 xml:space="preserve">brytyjska działaczka charytatywna i filantropka prowadząca szeroko zakrojoną działalność charytatywną na świecie. Założyła międzynarodową fundację w hołdzie ofiarom II wojny światowej. Jako Lady </w:t>
      </w:r>
      <w:proofErr w:type="spellStart"/>
      <w:r>
        <w:rPr>
          <w:sz w:val="20"/>
          <w:szCs w:val="20"/>
          <w:lang w:val="pl-PL"/>
        </w:rPr>
        <w:t>Ryder</w:t>
      </w:r>
      <w:proofErr w:type="spellEnd"/>
      <w:r>
        <w:rPr>
          <w:sz w:val="20"/>
          <w:szCs w:val="20"/>
          <w:lang w:val="pl-PL"/>
        </w:rPr>
        <w:t xml:space="preserve"> of </w:t>
      </w:r>
      <w:proofErr w:type="spellStart"/>
      <w:r>
        <w:rPr>
          <w:sz w:val="20"/>
          <w:szCs w:val="20"/>
          <w:lang w:val="pl-PL"/>
        </w:rPr>
        <w:t>Warsaw</w:t>
      </w:r>
      <w:proofErr w:type="spellEnd"/>
      <w:r>
        <w:rPr>
          <w:sz w:val="20"/>
          <w:szCs w:val="20"/>
          <w:lang w:val="pl-PL"/>
        </w:rPr>
        <w:t xml:space="preserve"> zasiadała w brytyjskiej Izbie </w:t>
      </w:r>
      <w:proofErr w:type="gramStart"/>
      <w:r>
        <w:rPr>
          <w:sz w:val="20"/>
          <w:szCs w:val="20"/>
          <w:lang w:val="pl-PL"/>
        </w:rPr>
        <w:t xml:space="preserve">Lordów. </w:t>
      </w:r>
      <w:proofErr w:type="gramEnd"/>
      <w:r>
        <w:rPr>
          <w:sz w:val="20"/>
          <w:szCs w:val="20"/>
          <w:lang w:val="pl-PL"/>
        </w:rPr>
        <w:t>Była wielką przyjaciółką Polski i Polaków. W Polsce ufundowała w 30 miejscowościach domy opieki, szpitale i hospicja.</w:t>
      </w:r>
    </w:p>
    <w:p w:rsidR="000A7190" w:rsidRDefault="000A7190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- </w:t>
      </w:r>
      <w:r w:rsidRPr="000A7190">
        <w:rPr>
          <w:b/>
          <w:sz w:val="20"/>
          <w:szCs w:val="20"/>
          <w:lang w:val="pl-PL"/>
        </w:rPr>
        <w:t>Dom Marynarza</w:t>
      </w:r>
      <w:r>
        <w:rPr>
          <w:sz w:val="20"/>
          <w:szCs w:val="20"/>
          <w:lang w:val="pl-PL"/>
        </w:rPr>
        <w:t xml:space="preserve"> – dawniej Dom Zdrojowy, otwarty w 1929r</w:t>
      </w:r>
      <w:r w:rsidR="00E972AE">
        <w:rPr>
          <w:sz w:val="20"/>
          <w:szCs w:val="20"/>
          <w:lang w:val="pl-PL"/>
        </w:rPr>
        <w:t>., autorem projektu Adam Knauff;</w:t>
      </w:r>
      <w:r>
        <w:rPr>
          <w:sz w:val="20"/>
          <w:szCs w:val="20"/>
          <w:lang w:val="pl-PL"/>
        </w:rPr>
        <w:t xml:space="preserve"> składał się z części hotelowej i łazienkowej, obok powstała plaża z drewnianymi pomostami kąpielowymi. Gdynia pozazdrościła Sopotowi, aspirowała do miana miasta nie tylko portowego </w:t>
      </w:r>
      <w:r w:rsidR="00450B69">
        <w:rPr>
          <w:sz w:val="20"/>
          <w:szCs w:val="20"/>
          <w:lang w:val="pl-PL"/>
        </w:rPr>
        <w:t xml:space="preserve">i rzeczywiście stała się największym polskim nadbałtyckim uzdrowiskiem. </w:t>
      </w:r>
      <w:r w:rsidR="006C5130">
        <w:rPr>
          <w:sz w:val="20"/>
          <w:szCs w:val="20"/>
          <w:lang w:val="pl-PL"/>
        </w:rPr>
        <w:t xml:space="preserve"> W 1947 Dom przekazany został Polskiej Marynarce Handlowej z przeznaczeniem na Dom Marynarza, a w 1951 przekazany PLO. Przed budynkiem została umieszczona 12-tonowa kotwica należąca do starego krążownika „Bałtyk”, pociętego w 1942 przez Niemców na złom. </w:t>
      </w:r>
    </w:p>
    <w:p w:rsidR="006C5130" w:rsidRDefault="006C5130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- </w:t>
      </w:r>
      <w:r w:rsidRPr="006C5130">
        <w:rPr>
          <w:b/>
          <w:sz w:val="20"/>
          <w:szCs w:val="20"/>
          <w:lang w:val="pl-PL"/>
        </w:rPr>
        <w:t xml:space="preserve">Skwer Arki </w:t>
      </w:r>
      <w:proofErr w:type="gramStart"/>
      <w:r w:rsidRPr="006C5130">
        <w:rPr>
          <w:b/>
          <w:sz w:val="20"/>
          <w:szCs w:val="20"/>
          <w:lang w:val="pl-PL"/>
        </w:rPr>
        <w:t xml:space="preserve">Gdynia  </w:t>
      </w:r>
      <w:r>
        <w:rPr>
          <w:sz w:val="20"/>
          <w:szCs w:val="20"/>
          <w:lang w:val="pl-PL"/>
        </w:rPr>
        <w:t>- noszący</w:t>
      </w:r>
      <w:proofErr w:type="gramEnd"/>
      <w:r>
        <w:rPr>
          <w:sz w:val="20"/>
          <w:szCs w:val="20"/>
          <w:lang w:val="pl-PL"/>
        </w:rPr>
        <w:t xml:space="preserve"> tą nazwę od 2004r.</w:t>
      </w:r>
    </w:p>
    <w:p w:rsidR="006C5130" w:rsidRDefault="006C5130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- </w:t>
      </w:r>
      <w:r w:rsidRPr="006C5130">
        <w:rPr>
          <w:b/>
          <w:sz w:val="20"/>
          <w:szCs w:val="20"/>
          <w:lang w:val="pl-PL"/>
        </w:rPr>
        <w:t>Bulwar Nadmorski im. Feliksa Nowowiejskiego</w:t>
      </w:r>
      <w:r>
        <w:rPr>
          <w:sz w:val="20"/>
          <w:szCs w:val="20"/>
          <w:lang w:val="pl-PL"/>
        </w:rPr>
        <w:t xml:space="preserve"> – jedno z najpopularniejszych miejsc spacerowych w Trójmieście. Ma swój początek przy plaży w Śródmieściu i rozciąga się na długości 1,5km mając swój koniec przy plaży w </w:t>
      </w:r>
      <w:proofErr w:type="spellStart"/>
      <w:r>
        <w:rPr>
          <w:sz w:val="20"/>
          <w:szCs w:val="20"/>
          <w:lang w:val="pl-PL"/>
        </w:rPr>
        <w:t>Redłowie</w:t>
      </w:r>
      <w:proofErr w:type="spellEnd"/>
      <w:r>
        <w:rPr>
          <w:sz w:val="20"/>
          <w:szCs w:val="20"/>
          <w:lang w:val="pl-PL"/>
        </w:rPr>
        <w:t>. Oprócz funkcji rekreacyjnej pełni także rolę faloc</w:t>
      </w:r>
      <w:r w:rsidR="009807D8">
        <w:rPr>
          <w:sz w:val="20"/>
          <w:szCs w:val="20"/>
          <w:lang w:val="pl-PL"/>
        </w:rPr>
        <w:t xml:space="preserve">hronu zabezpieczającego stromy brzeg </w:t>
      </w:r>
      <w:r>
        <w:rPr>
          <w:sz w:val="20"/>
          <w:szCs w:val="20"/>
          <w:lang w:val="pl-PL"/>
        </w:rPr>
        <w:t xml:space="preserve">przed działaniem sztormów. </w:t>
      </w:r>
    </w:p>
    <w:p w:rsidR="009807D8" w:rsidRDefault="003E5752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- pierwsza promenada – lata 20-te XX w. – </w:t>
      </w:r>
      <w:proofErr w:type="gramStart"/>
      <w:r>
        <w:rPr>
          <w:sz w:val="20"/>
          <w:szCs w:val="20"/>
          <w:lang w:val="pl-PL"/>
        </w:rPr>
        <w:t>piaszczysta</w:t>
      </w:r>
      <w:proofErr w:type="gramEnd"/>
      <w:r>
        <w:rPr>
          <w:sz w:val="20"/>
          <w:szCs w:val="20"/>
          <w:lang w:val="pl-PL"/>
        </w:rPr>
        <w:t xml:space="preserve"> ścieżka na niewielkim nasypie</w:t>
      </w:r>
    </w:p>
    <w:p w:rsidR="003E5752" w:rsidRDefault="003E5752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lata 30-te –</w:t>
      </w:r>
      <w:r w:rsidR="00F2486A">
        <w:rPr>
          <w:sz w:val="20"/>
          <w:szCs w:val="20"/>
          <w:lang w:val="pl-PL"/>
        </w:rPr>
        <w:t xml:space="preserve"> umocnion</w:t>
      </w:r>
      <w:r>
        <w:rPr>
          <w:sz w:val="20"/>
          <w:szCs w:val="20"/>
          <w:lang w:val="pl-PL"/>
        </w:rPr>
        <w:t xml:space="preserve">o stok Kamiennej Góry, posadzono drzewa, zbudowano schody, umocniono drogę </w:t>
      </w:r>
      <w:proofErr w:type="gramStart"/>
      <w:r>
        <w:rPr>
          <w:sz w:val="20"/>
          <w:szCs w:val="20"/>
          <w:lang w:val="pl-PL"/>
        </w:rPr>
        <w:t>poprzez  budowę</w:t>
      </w:r>
      <w:proofErr w:type="gramEnd"/>
      <w:r>
        <w:rPr>
          <w:sz w:val="20"/>
          <w:szCs w:val="20"/>
          <w:lang w:val="pl-PL"/>
        </w:rPr>
        <w:t xml:space="preserve">  betonowej opaski wysokości 80cm</w:t>
      </w:r>
      <w:r w:rsidR="007C772A">
        <w:rPr>
          <w:sz w:val="20"/>
          <w:szCs w:val="20"/>
          <w:lang w:val="pl-PL"/>
        </w:rPr>
        <w:t>, między nią a zboczem Kamiennej Góry ciągnęła się żwirowa droga</w:t>
      </w:r>
    </w:p>
    <w:p w:rsidR="003E5752" w:rsidRDefault="003E5752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- </w:t>
      </w:r>
      <w:r w:rsidR="00730258">
        <w:rPr>
          <w:sz w:val="20"/>
          <w:szCs w:val="20"/>
          <w:lang w:val="pl-PL"/>
        </w:rPr>
        <w:t>1949 – zniszczenie przez sztorm</w:t>
      </w:r>
    </w:p>
    <w:p w:rsidR="00730258" w:rsidRDefault="00730258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- 1958 – powołano Społeczny Komitet Budowy Bulwaru Nadmorskiego,</w:t>
      </w:r>
    </w:p>
    <w:p w:rsidR="00730258" w:rsidRDefault="00730258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- 1969 – oddanie nowego </w:t>
      </w:r>
      <w:r w:rsidR="00EC5C4D">
        <w:rPr>
          <w:sz w:val="20"/>
          <w:szCs w:val="20"/>
          <w:lang w:val="pl-PL"/>
        </w:rPr>
        <w:t>b</w:t>
      </w:r>
      <w:r>
        <w:rPr>
          <w:sz w:val="20"/>
          <w:szCs w:val="20"/>
          <w:lang w:val="pl-PL"/>
        </w:rPr>
        <w:t xml:space="preserve">ulwaru w czasie obchodów Dni Morza </w:t>
      </w:r>
    </w:p>
    <w:p w:rsidR="00730258" w:rsidRDefault="00730258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- 2005 – modernizacja obiektu, budynek restauracji </w:t>
      </w:r>
      <w:proofErr w:type="spellStart"/>
      <w:r>
        <w:rPr>
          <w:sz w:val="20"/>
          <w:szCs w:val="20"/>
          <w:lang w:val="pl-PL"/>
        </w:rPr>
        <w:t>Barracuda</w:t>
      </w:r>
      <w:proofErr w:type="spellEnd"/>
      <w:r>
        <w:rPr>
          <w:sz w:val="20"/>
          <w:szCs w:val="20"/>
          <w:lang w:val="pl-PL"/>
        </w:rPr>
        <w:t xml:space="preserve"> wg projektu architektów z PG</w:t>
      </w:r>
    </w:p>
    <w:p w:rsidR="00730258" w:rsidRDefault="00EC5C4D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*</w:t>
      </w:r>
      <w:r w:rsidR="00730258">
        <w:rPr>
          <w:sz w:val="20"/>
          <w:szCs w:val="20"/>
          <w:lang w:val="pl-PL"/>
        </w:rPr>
        <w:t xml:space="preserve"> Ciekawostka – w 2003 podczas 61. Tour de </w:t>
      </w:r>
      <w:proofErr w:type="spellStart"/>
      <w:r w:rsidR="00730258">
        <w:rPr>
          <w:sz w:val="20"/>
          <w:szCs w:val="20"/>
          <w:lang w:val="pl-PL"/>
        </w:rPr>
        <w:t>Pologne</w:t>
      </w:r>
      <w:proofErr w:type="spellEnd"/>
      <w:r w:rsidR="00730258">
        <w:rPr>
          <w:sz w:val="20"/>
          <w:szCs w:val="20"/>
          <w:lang w:val="pl-PL"/>
        </w:rPr>
        <w:t xml:space="preserve"> bulwar Nadmorski był jednym z najciekawszych fragmentów I etapu ze względu na przepiękny widok ścigających się kolarzy na tle morza</w:t>
      </w:r>
    </w:p>
    <w:p w:rsidR="004E3218" w:rsidRDefault="004E3218" w:rsidP="004E3218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- </w:t>
      </w:r>
      <w:r w:rsidRPr="000E4CB3">
        <w:rPr>
          <w:b/>
          <w:sz w:val="20"/>
          <w:szCs w:val="20"/>
          <w:lang w:val="pl-PL"/>
        </w:rPr>
        <w:t>Kamienna Góra</w:t>
      </w:r>
      <w:r>
        <w:rPr>
          <w:sz w:val="20"/>
          <w:szCs w:val="20"/>
          <w:lang w:val="pl-PL"/>
        </w:rPr>
        <w:t xml:space="preserve"> – jedno z najbardziej malowniczych i prestiżowych miejsc w Gdyni, wzorcowa dzielnica willowa oddająca ducha epoki lat 20-tych i 30-tych II RP, ze wzgórza możemy podziwiać przepiękną panoramę miasta i Zatoki.</w:t>
      </w:r>
    </w:p>
    <w:p w:rsidR="00352B25" w:rsidRDefault="00352B25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- </w:t>
      </w:r>
      <w:r w:rsidRPr="00C41E16">
        <w:rPr>
          <w:b/>
          <w:sz w:val="20"/>
          <w:szCs w:val="20"/>
          <w:lang w:val="pl-PL"/>
        </w:rPr>
        <w:t>Aleja Marszałka Józefa Piłsudskiego</w:t>
      </w:r>
      <w:r>
        <w:rPr>
          <w:sz w:val="20"/>
          <w:szCs w:val="20"/>
          <w:lang w:val="pl-PL"/>
        </w:rPr>
        <w:t xml:space="preserve"> – przykład budowy wg założeń miasta funkcjonalnego. Jednym z kluczowych założeń planistów Gdyni było skierowanie miasta frontem do morza, stąd ulica prostopadła do linii brzegowej, podobnie jak reprezentacyjna ulica 10 Lutego. </w:t>
      </w:r>
    </w:p>
    <w:p w:rsidR="00352B25" w:rsidRDefault="00352B25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- 1930 – budowa promenady miejskiej projektu Adama Kuncewicza</w:t>
      </w:r>
      <w:r w:rsidR="00A8352D">
        <w:rPr>
          <w:sz w:val="20"/>
          <w:szCs w:val="20"/>
          <w:lang w:val="pl-PL"/>
        </w:rPr>
        <w:t xml:space="preserve"> o nazwie </w:t>
      </w:r>
      <w:r w:rsidR="00310EF1">
        <w:rPr>
          <w:sz w:val="20"/>
          <w:szCs w:val="20"/>
          <w:lang w:val="pl-PL"/>
        </w:rPr>
        <w:t>aleja Kasyna (od Domu Kuracyjnego nazywanego Kasynem)</w:t>
      </w:r>
    </w:p>
    <w:p w:rsidR="00352B25" w:rsidRDefault="00352B25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- 1931 </w:t>
      </w:r>
      <w:r w:rsidR="00310EF1">
        <w:rPr>
          <w:sz w:val="20"/>
          <w:szCs w:val="20"/>
          <w:lang w:val="pl-PL"/>
        </w:rPr>
        <w:t>–</w:t>
      </w:r>
      <w:r>
        <w:rPr>
          <w:sz w:val="20"/>
          <w:szCs w:val="20"/>
          <w:lang w:val="pl-PL"/>
        </w:rPr>
        <w:t xml:space="preserve"> </w:t>
      </w:r>
      <w:r w:rsidR="00310EF1">
        <w:rPr>
          <w:sz w:val="20"/>
          <w:szCs w:val="20"/>
          <w:lang w:val="pl-PL"/>
        </w:rPr>
        <w:t>przemianowanie na aleję Marszałka Piłsudskiego i zakończenie budowy w 1932</w:t>
      </w:r>
    </w:p>
    <w:p w:rsidR="00310EF1" w:rsidRDefault="00310EF1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- po wojnie nadano nazwę Czołgistów, dla uczczenia przejazdu czołgów I Brygady Pancernej </w:t>
      </w:r>
      <w:proofErr w:type="spellStart"/>
      <w:r>
        <w:rPr>
          <w:sz w:val="20"/>
          <w:szCs w:val="20"/>
          <w:lang w:val="pl-PL"/>
        </w:rPr>
        <w:t>im.Bohaterów</w:t>
      </w:r>
      <w:proofErr w:type="spellEnd"/>
      <w:r>
        <w:rPr>
          <w:sz w:val="20"/>
          <w:szCs w:val="20"/>
          <w:lang w:val="pl-PL"/>
        </w:rPr>
        <w:t xml:space="preserve"> Westerplatte </w:t>
      </w:r>
    </w:p>
    <w:p w:rsidR="00310EF1" w:rsidRDefault="00310EF1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- mgr inż. architekt krajobrazu Barbara </w:t>
      </w:r>
      <w:proofErr w:type="gramStart"/>
      <w:r>
        <w:rPr>
          <w:sz w:val="20"/>
          <w:szCs w:val="20"/>
          <w:lang w:val="pl-PL"/>
        </w:rPr>
        <w:t>Kaszycka  - nowy</w:t>
      </w:r>
      <w:proofErr w:type="gramEnd"/>
      <w:r>
        <w:rPr>
          <w:sz w:val="20"/>
          <w:szCs w:val="20"/>
          <w:lang w:val="pl-PL"/>
        </w:rPr>
        <w:t xml:space="preserve"> projekt zagospodarowania alei</w:t>
      </w:r>
      <w:r w:rsidR="00C62303">
        <w:rPr>
          <w:sz w:val="20"/>
          <w:szCs w:val="20"/>
          <w:lang w:val="pl-PL"/>
        </w:rPr>
        <w:t xml:space="preserve"> (aleja bukowa)</w:t>
      </w:r>
      <w:bookmarkStart w:id="0" w:name="_GoBack"/>
      <w:bookmarkEnd w:id="0"/>
    </w:p>
    <w:p w:rsidR="00310EF1" w:rsidRDefault="003E62E4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lastRenderedPageBreak/>
        <w:t>- 25VII1990 – Rada Miasta przywraca przedwojenną nazwę</w:t>
      </w:r>
    </w:p>
    <w:p w:rsidR="003E62E4" w:rsidRDefault="003E62E4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- </w:t>
      </w:r>
      <w:r w:rsidR="00A8400E" w:rsidRPr="00A8400E">
        <w:rPr>
          <w:b/>
          <w:sz w:val="20"/>
          <w:szCs w:val="20"/>
          <w:lang w:val="pl-PL"/>
        </w:rPr>
        <w:t>Zespół mieszkaniowy</w:t>
      </w:r>
      <w:r w:rsidR="00A8400E">
        <w:rPr>
          <w:sz w:val="20"/>
          <w:szCs w:val="20"/>
          <w:lang w:val="pl-PL"/>
        </w:rPr>
        <w:t xml:space="preserve"> zaprojektowany w 1930r dla pracowników </w:t>
      </w:r>
      <w:r w:rsidR="00A8400E" w:rsidRPr="00A8400E">
        <w:rPr>
          <w:b/>
          <w:sz w:val="20"/>
          <w:szCs w:val="20"/>
          <w:lang w:val="pl-PL"/>
        </w:rPr>
        <w:t>Zakładu Ubezpieczeń Pracowników Przemysłowych</w:t>
      </w:r>
      <w:r w:rsidR="00A8400E">
        <w:rPr>
          <w:sz w:val="20"/>
          <w:szCs w:val="20"/>
          <w:lang w:val="pl-PL"/>
        </w:rPr>
        <w:t>, w 1931 oddany do użytku. Elewacja pokryta gładkim, szarym tynkiem, cokoły oblicowane płytkami klinkierowymi, całość ożywiona balkonami o zaokrąglonych narożach.</w:t>
      </w:r>
    </w:p>
    <w:p w:rsidR="00A8400E" w:rsidRPr="008075FA" w:rsidRDefault="00A8400E">
      <w:pPr>
        <w:rPr>
          <w:b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</w:t>
      </w:r>
      <w:r w:rsidRPr="008075FA">
        <w:rPr>
          <w:b/>
          <w:sz w:val="20"/>
          <w:szCs w:val="20"/>
          <w:lang w:val="pl-PL"/>
        </w:rPr>
        <w:t xml:space="preserve"> </w:t>
      </w:r>
      <w:r w:rsidR="008075FA" w:rsidRPr="008075FA">
        <w:rPr>
          <w:b/>
          <w:sz w:val="20"/>
          <w:szCs w:val="20"/>
          <w:lang w:val="pl-PL"/>
        </w:rPr>
        <w:t>Instytut Oceanografii Uniwersytetu Gdańskiego</w:t>
      </w:r>
    </w:p>
    <w:p w:rsidR="008075FA" w:rsidRDefault="008075FA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- </w:t>
      </w:r>
      <w:r w:rsidR="00324251" w:rsidRPr="00324251">
        <w:rPr>
          <w:b/>
          <w:sz w:val="20"/>
          <w:szCs w:val="20"/>
          <w:lang w:val="pl-PL"/>
        </w:rPr>
        <w:t>Pomnik Ofiar Grudnia 1970</w:t>
      </w:r>
      <w:r w:rsidR="00324251">
        <w:rPr>
          <w:sz w:val="20"/>
          <w:szCs w:val="20"/>
          <w:lang w:val="pl-PL"/>
        </w:rPr>
        <w:t xml:space="preserve"> (po lewej) – jeden z dwóch gdyńskich pomników upamiętniających ofiary starć protestujących robotników z milicją i wojskiem w grudniu 1970r.</w:t>
      </w:r>
    </w:p>
    <w:p w:rsidR="00324251" w:rsidRDefault="00324251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kształt „uskrzydlonego krzyża” projektu prof. Ryszarda Semki, odsłonięty i poświęcony 17XII1993 w 23 rocznicę Wydarzeń Grudniowych</w:t>
      </w:r>
    </w:p>
    <w:p w:rsidR="00C41E16" w:rsidRDefault="00C41E16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w głębi Skwer Plymouth</w:t>
      </w:r>
    </w:p>
    <w:p w:rsidR="00324251" w:rsidRDefault="00324251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- </w:t>
      </w:r>
      <w:r w:rsidRPr="00F85293">
        <w:rPr>
          <w:b/>
          <w:sz w:val="20"/>
          <w:szCs w:val="20"/>
          <w:lang w:val="pl-PL"/>
        </w:rPr>
        <w:t>Urząd Miasta</w:t>
      </w:r>
      <w:r>
        <w:rPr>
          <w:sz w:val="20"/>
          <w:szCs w:val="20"/>
          <w:lang w:val="pl-PL"/>
        </w:rPr>
        <w:t xml:space="preserve"> </w:t>
      </w:r>
      <w:r w:rsidR="00C41E16">
        <w:rPr>
          <w:sz w:val="20"/>
          <w:szCs w:val="20"/>
          <w:lang w:val="pl-PL"/>
        </w:rPr>
        <w:t>(po prawej</w:t>
      </w:r>
      <w:proofErr w:type="gramStart"/>
      <w:r w:rsidR="00C41E16">
        <w:rPr>
          <w:sz w:val="20"/>
          <w:szCs w:val="20"/>
          <w:lang w:val="pl-PL"/>
        </w:rPr>
        <w:t>)</w:t>
      </w:r>
      <w:r w:rsidR="00F85293">
        <w:rPr>
          <w:sz w:val="20"/>
          <w:szCs w:val="20"/>
          <w:lang w:val="pl-PL"/>
        </w:rPr>
        <w:t>–</w:t>
      </w:r>
      <w:r>
        <w:rPr>
          <w:sz w:val="20"/>
          <w:szCs w:val="20"/>
          <w:lang w:val="pl-PL"/>
        </w:rPr>
        <w:t xml:space="preserve"> </w:t>
      </w:r>
      <w:r w:rsidR="00F85293">
        <w:rPr>
          <w:sz w:val="20"/>
          <w:szCs w:val="20"/>
          <w:lang w:val="pl-PL"/>
        </w:rPr>
        <w:t>dawniej</w:t>
      </w:r>
      <w:proofErr w:type="gramEnd"/>
      <w:r w:rsidR="00F85293">
        <w:rPr>
          <w:sz w:val="20"/>
          <w:szCs w:val="20"/>
          <w:lang w:val="pl-PL"/>
        </w:rPr>
        <w:t xml:space="preserve"> Komisariat Rządu – proj. Jerzy Muller</w:t>
      </w:r>
    </w:p>
    <w:p w:rsidR="00F85293" w:rsidRDefault="00F85293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powstawał w dwóch etapach – pierwsza część oddana w 1930r, drugie skrzydło – 1937r.</w:t>
      </w:r>
    </w:p>
    <w:p w:rsidR="00F85293" w:rsidRDefault="00F85293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wyraźny wertykalny układ kompozycyjny</w:t>
      </w:r>
      <w:r w:rsidR="00C41E16">
        <w:rPr>
          <w:sz w:val="20"/>
          <w:szCs w:val="20"/>
          <w:lang w:val="pl-PL"/>
        </w:rPr>
        <w:t xml:space="preserve"> </w:t>
      </w:r>
    </w:p>
    <w:p w:rsidR="00F85293" w:rsidRDefault="00F85293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mieściło się tam także mieszkanie Komisarza Rządu, którym od 1933r był Franciszek Sokół</w:t>
      </w:r>
    </w:p>
    <w:p w:rsidR="00F85293" w:rsidRDefault="00F85293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obecnie siedziba Rady Miasta Gdyni i Prezydenta Gdyni</w:t>
      </w:r>
    </w:p>
    <w:p w:rsidR="00F85293" w:rsidRDefault="00F85293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- </w:t>
      </w:r>
      <w:proofErr w:type="spellStart"/>
      <w:r w:rsidR="00EC3A8E">
        <w:rPr>
          <w:sz w:val="20"/>
          <w:szCs w:val="20"/>
          <w:lang w:val="pl-PL"/>
        </w:rPr>
        <w:t>ul.</w:t>
      </w:r>
      <w:r w:rsidRPr="00EC3A8E">
        <w:rPr>
          <w:b/>
          <w:sz w:val="20"/>
          <w:szCs w:val="20"/>
          <w:lang w:val="pl-PL"/>
        </w:rPr>
        <w:t>Świętojańska</w:t>
      </w:r>
      <w:proofErr w:type="spellEnd"/>
      <w:r>
        <w:rPr>
          <w:sz w:val="20"/>
          <w:szCs w:val="20"/>
          <w:lang w:val="pl-PL"/>
        </w:rPr>
        <w:t xml:space="preserve"> </w:t>
      </w:r>
      <w:r w:rsidR="00EC3A8E">
        <w:rPr>
          <w:sz w:val="20"/>
          <w:szCs w:val="20"/>
          <w:lang w:val="pl-PL"/>
        </w:rPr>
        <w:t>–</w:t>
      </w:r>
      <w:r>
        <w:rPr>
          <w:sz w:val="20"/>
          <w:szCs w:val="20"/>
          <w:lang w:val="pl-PL"/>
        </w:rPr>
        <w:t xml:space="preserve"> repreze</w:t>
      </w:r>
      <w:r w:rsidR="00EC3A8E">
        <w:rPr>
          <w:sz w:val="20"/>
          <w:szCs w:val="20"/>
          <w:lang w:val="pl-PL"/>
        </w:rPr>
        <w:t>ntacyjna ulica Gdyni, zatraciła nieco swój handlowy charakter z uwagi na powstanie nowoczesnych centrów handlowych</w:t>
      </w:r>
    </w:p>
    <w:p w:rsidR="00EC3A8E" w:rsidRDefault="00EC3A8E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- </w:t>
      </w:r>
      <w:r w:rsidRPr="00EC3A8E">
        <w:rPr>
          <w:b/>
          <w:sz w:val="20"/>
          <w:szCs w:val="20"/>
          <w:lang w:val="pl-PL"/>
        </w:rPr>
        <w:t xml:space="preserve">Świętojańska 122 – Kamienica </w:t>
      </w:r>
      <w:r>
        <w:rPr>
          <w:b/>
          <w:sz w:val="20"/>
          <w:szCs w:val="20"/>
          <w:lang w:val="pl-PL"/>
        </w:rPr>
        <w:t xml:space="preserve">Antoniego </w:t>
      </w:r>
      <w:r w:rsidRPr="00EC3A8E">
        <w:rPr>
          <w:b/>
          <w:sz w:val="20"/>
          <w:szCs w:val="20"/>
          <w:lang w:val="pl-PL"/>
        </w:rPr>
        <w:t xml:space="preserve">Ogończyka-Blocha i Leona </w:t>
      </w:r>
      <w:proofErr w:type="spellStart"/>
      <w:r w:rsidRPr="00EC3A8E">
        <w:rPr>
          <w:b/>
          <w:sz w:val="20"/>
          <w:szCs w:val="20"/>
          <w:lang w:val="pl-PL"/>
        </w:rPr>
        <w:t>Mazalona</w:t>
      </w:r>
      <w:proofErr w:type="spellEnd"/>
      <w:r>
        <w:rPr>
          <w:sz w:val="20"/>
          <w:szCs w:val="20"/>
          <w:lang w:val="pl-PL"/>
        </w:rPr>
        <w:t xml:space="preserve"> – zbudowana w l.1936-37 – </w:t>
      </w:r>
      <w:proofErr w:type="gramStart"/>
      <w:r>
        <w:rPr>
          <w:sz w:val="20"/>
          <w:szCs w:val="20"/>
          <w:lang w:val="pl-PL"/>
        </w:rPr>
        <w:t>jedna</w:t>
      </w:r>
      <w:proofErr w:type="gramEnd"/>
      <w:r>
        <w:rPr>
          <w:sz w:val="20"/>
          <w:szCs w:val="20"/>
          <w:lang w:val="pl-PL"/>
        </w:rPr>
        <w:t xml:space="preserve"> z najbardziej oryginalnych kompozycji architektonicznych 20-lecia międzywojennego, nie tylko w skali gdyńskiej.</w:t>
      </w:r>
    </w:p>
    <w:p w:rsidR="00EC3A8E" w:rsidRDefault="00EC3A8E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zaokrąglony i przeszklony narożnik przeznaczony do tzw. ogrodów zimowych- dodaje nowoczesności i prestiżu</w:t>
      </w:r>
    </w:p>
    <w:p w:rsidR="00EC3A8E" w:rsidRDefault="00EC3A8E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wyrazista linia budynku podkreślona stylową „eską”</w:t>
      </w:r>
    </w:p>
    <w:p w:rsidR="00EC3A8E" w:rsidRDefault="00EC3A8E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szeroka południowa elewacja z charakterystycznymi rzędami jakby przyklejonych do kolorowego tynku „falujących” balkoników pełna jest ruchu i światłocienia</w:t>
      </w:r>
    </w:p>
    <w:p w:rsidR="00DE1BC2" w:rsidRDefault="00EC3A8E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- </w:t>
      </w:r>
      <w:r w:rsidRPr="00EC3A8E">
        <w:rPr>
          <w:b/>
          <w:sz w:val="20"/>
          <w:szCs w:val="20"/>
          <w:lang w:val="pl-PL"/>
        </w:rPr>
        <w:t>ul. Władysława IV</w:t>
      </w:r>
      <w:r>
        <w:rPr>
          <w:b/>
          <w:sz w:val="20"/>
          <w:szCs w:val="20"/>
          <w:lang w:val="pl-PL"/>
        </w:rPr>
        <w:t xml:space="preserve"> </w:t>
      </w:r>
      <w:r w:rsidR="00DE1BC2">
        <w:rPr>
          <w:b/>
          <w:sz w:val="20"/>
          <w:szCs w:val="20"/>
          <w:lang w:val="pl-PL"/>
        </w:rPr>
        <w:t>–</w:t>
      </w:r>
      <w:r>
        <w:rPr>
          <w:b/>
          <w:sz w:val="20"/>
          <w:szCs w:val="20"/>
          <w:lang w:val="pl-PL"/>
        </w:rPr>
        <w:t xml:space="preserve"> </w:t>
      </w:r>
      <w:r w:rsidR="00DE1BC2" w:rsidRPr="00DE1BC2">
        <w:rPr>
          <w:sz w:val="20"/>
          <w:szCs w:val="20"/>
          <w:lang w:val="pl-PL"/>
        </w:rPr>
        <w:t xml:space="preserve">między rondem </w:t>
      </w:r>
      <w:proofErr w:type="spellStart"/>
      <w:r w:rsidR="00DE1BC2" w:rsidRPr="00DE1BC2">
        <w:rPr>
          <w:sz w:val="20"/>
          <w:szCs w:val="20"/>
          <w:lang w:val="pl-PL"/>
        </w:rPr>
        <w:t>Św.Maksymiliana</w:t>
      </w:r>
      <w:proofErr w:type="spellEnd"/>
      <w:r w:rsidR="00DE1BC2" w:rsidRPr="00DE1BC2">
        <w:rPr>
          <w:sz w:val="20"/>
          <w:szCs w:val="20"/>
          <w:lang w:val="pl-PL"/>
        </w:rPr>
        <w:t xml:space="preserve"> a ul.10 Lutego</w:t>
      </w:r>
      <w:r w:rsidR="00DE1BC2">
        <w:rPr>
          <w:sz w:val="20"/>
          <w:szCs w:val="20"/>
          <w:lang w:val="pl-PL"/>
        </w:rPr>
        <w:t xml:space="preserve"> jest ulicą dwukierunkową przedzieloną pasem zieleni</w:t>
      </w:r>
      <w:r w:rsidR="009371F8">
        <w:rPr>
          <w:sz w:val="20"/>
          <w:szCs w:val="20"/>
          <w:lang w:val="pl-PL"/>
        </w:rPr>
        <w:t>,</w:t>
      </w:r>
      <w:r w:rsidR="00DE1BC2">
        <w:rPr>
          <w:sz w:val="20"/>
          <w:szCs w:val="20"/>
          <w:lang w:val="pl-PL"/>
        </w:rPr>
        <w:t xml:space="preserve"> przebiegają przez nią prawie wszystkie linie autobusowe łączące centrum z dzielnicami, do których nie jeżdżą trolejbusy (m.in. </w:t>
      </w:r>
      <w:proofErr w:type="spellStart"/>
      <w:r w:rsidR="00DE1BC2">
        <w:rPr>
          <w:sz w:val="20"/>
          <w:szCs w:val="20"/>
          <w:lang w:val="pl-PL"/>
        </w:rPr>
        <w:t>Obłuże</w:t>
      </w:r>
      <w:proofErr w:type="spellEnd"/>
      <w:r w:rsidR="00DE1BC2">
        <w:rPr>
          <w:sz w:val="20"/>
          <w:szCs w:val="20"/>
          <w:lang w:val="pl-PL"/>
        </w:rPr>
        <w:t xml:space="preserve">, Pogórze, Oksywie, </w:t>
      </w:r>
      <w:proofErr w:type="gramStart"/>
      <w:r w:rsidR="00DE1BC2">
        <w:rPr>
          <w:sz w:val="20"/>
          <w:szCs w:val="20"/>
          <w:lang w:val="pl-PL"/>
        </w:rPr>
        <w:t>Babie</w:t>
      </w:r>
      <w:proofErr w:type="gramEnd"/>
      <w:r w:rsidR="00DE1BC2">
        <w:rPr>
          <w:sz w:val="20"/>
          <w:szCs w:val="20"/>
          <w:lang w:val="pl-PL"/>
        </w:rPr>
        <w:t xml:space="preserve"> Doły)</w:t>
      </w:r>
    </w:p>
    <w:p w:rsidR="00DE1BC2" w:rsidRDefault="00DE1BC2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niemal wszystkie budynki są dużymi kamienicami ze sklepami i punktami usługowymi</w:t>
      </w:r>
    </w:p>
    <w:p w:rsidR="00DE1BC2" w:rsidRDefault="00DE1BC2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po lewej kolejno: Liceum Ogólnokształcące nr10, Przedszkole nr7, Zespół Sportowych Szkół Ogólnokształcących, Przedszkole nr51</w:t>
      </w:r>
    </w:p>
    <w:p w:rsidR="002E2ABA" w:rsidRDefault="00DE1BC2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- po prawej – Dom handlowy Batory – budowa zakończona w </w:t>
      </w:r>
      <w:r w:rsidR="002E2ABA">
        <w:rPr>
          <w:sz w:val="20"/>
          <w:szCs w:val="20"/>
          <w:lang w:val="pl-PL"/>
        </w:rPr>
        <w:t>199</w:t>
      </w:r>
      <w:r>
        <w:rPr>
          <w:sz w:val="20"/>
          <w:szCs w:val="20"/>
          <w:lang w:val="pl-PL"/>
        </w:rPr>
        <w:t>9,</w:t>
      </w:r>
      <w:r w:rsidR="002E2ABA">
        <w:rPr>
          <w:sz w:val="20"/>
          <w:szCs w:val="20"/>
          <w:lang w:val="pl-PL"/>
        </w:rPr>
        <w:t>obecnie trwają prace modernizacyjne.</w:t>
      </w:r>
    </w:p>
    <w:p w:rsidR="002E2ABA" w:rsidRDefault="002E2ABA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-pierwszy tego typu dom handlowy w 3-mieście i jeden z pierwszych w Polsce</w:t>
      </w:r>
    </w:p>
    <w:p w:rsidR="006C5130" w:rsidRPr="003161FE" w:rsidRDefault="002E2ABA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</w:t>
      </w:r>
      <w:r w:rsidR="00DE1BC2">
        <w:rPr>
          <w:sz w:val="20"/>
          <w:szCs w:val="20"/>
          <w:lang w:val="pl-PL"/>
        </w:rPr>
        <w:t xml:space="preserve"> architektura budynku nawiązuje do historii i portowego charakteru miasta. </w:t>
      </w:r>
      <w:r w:rsidR="00DE1BC2" w:rsidRPr="00DE1BC2">
        <w:rPr>
          <w:sz w:val="20"/>
          <w:szCs w:val="20"/>
          <w:lang w:val="pl-PL"/>
        </w:rPr>
        <w:t xml:space="preserve">Centrum Batory </w:t>
      </w:r>
      <w:r w:rsidR="00DE1BC2">
        <w:rPr>
          <w:sz w:val="20"/>
          <w:szCs w:val="20"/>
          <w:lang w:val="pl-PL"/>
        </w:rPr>
        <w:t xml:space="preserve">ma </w:t>
      </w:r>
      <w:r w:rsidR="00DE1BC2" w:rsidRPr="00DE1BC2">
        <w:rPr>
          <w:sz w:val="20"/>
          <w:szCs w:val="20"/>
          <w:lang w:val="pl-PL"/>
        </w:rPr>
        <w:t>przypomina</w:t>
      </w:r>
      <w:r w:rsidR="00DE1BC2">
        <w:rPr>
          <w:sz w:val="20"/>
          <w:szCs w:val="20"/>
          <w:lang w:val="pl-PL"/>
        </w:rPr>
        <w:t>ć</w:t>
      </w:r>
      <w:r w:rsidR="00DE1BC2" w:rsidRPr="00DE1BC2">
        <w:rPr>
          <w:sz w:val="20"/>
          <w:szCs w:val="20"/>
          <w:lang w:val="pl-PL"/>
        </w:rPr>
        <w:t>  MS “BATORY”, legendarny polski liniowiec, sugerując</w:t>
      </w:r>
      <w:r>
        <w:rPr>
          <w:sz w:val="20"/>
          <w:szCs w:val="20"/>
          <w:lang w:val="pl-PL"/>
        </w:rPr>
        <w:t>,</w:t>
      </w:r>
      <w:r w:rsidR="00DE1BC2" w:rsidRPr="00DE1BC2">
        <w:rPr>
          <w:sz w:val="20"/>
          <w:szCs w:val="20"/>
          <w:lang w:val="pl-PL"/>
        </w:rPr>
        <w:t xml:space="preserve"> że właśnie wpłynął wprost na ulice Gdyni, aby zaprosić do odwiedzin i na zakupy.</w:t>
      </w:r>
    </w:p>
    <w:sectPr w:rsidR="006C5130" w:rsidRPr="00316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FE"/>
    <w:rsid w:val="000A7190"/>
    <w:rsid w:val="000E4CB3"/>
    <w:rsid w:val="001700B5"/>
    <w:rsid w:val="001B2A0D"/>
    <w:rsid w:val="002E2ABA"/>
    <w:rsid w:val="00310EF1"/>
    <w:rsid w:val="003161FE"/>
    <w:rsid w:val="00324251"/>
    <w:rsid w:val="00352B25"/>
    <w:rsid w:val="003E5752"/>
    <w:rsid w:val="003E62E4"/>
    <w:rsid w:val="00450B69"/>
    <w:rsid w:val="004E3218"/>
    <w:rsid w:val="005273BC"/>
    <w:rsid w:val="006C5130"/>
    <w:rsid w:val="00730258"/>
    <w:rsid w:val="007C772A"/>
    <w:rsid w:val="008075FA"/>
    <w:rsid w:val="009371F8"/>
    <w:rsid w:val="009807D8"/>
    <w:rsid w:val="00A8352D"/>
    <w:rsid w:val="00A8400E"/>
    <w:rsid w:val="00C41E16"/>
    <w:rsid w:val="00C62303"/>
    <w:rsid w:val="00DE1BC2"/>
    <w:rsid w:val="00DF7B92"/>
    <w:rsid w:val="00E972AE"/>
    <w:rsid w:val="00EC3A8E"/>
    <w:rsid w:val="00EC5C4D"/>
    <w:rsid w:val="00F2486A"/>
    <w:rsid w:val="00F8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807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Rukat</dc:creator>
  <cp:lastModifiedBy>Kasia Rukat</cp:lastModifiedBy>
  <cp:revision>22</cp:revision>
  <dcterms:created xsi:type="dcterms:W3CDTF">2014-04-04T21:28:00Z</dcterms:created>
  <dcterms:modified xsi:type="dcterms:W3CDTF">2014-05-05T13:03:00Z</dcterms:modified>
</cp:coreProperties>
</file>