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0E" w:rsidRDefault="000A7D0E" w:rsidP="000A7D0E">
      <w:pPr>
        <w:pStyle w:val="NormalnyWeb"/>
      </w:pPr>
      <w:r>
        <w:t xml:space="preserve">Plac Zebrań Ludowych – kiedyś mieścił się tu </w:t>
      </w:r>
      <w:proofErr w:type="spellStart"/>
      <w:r>
        <w:t>Krikoland</w:t>
      </w:r>
      <w:proofErr w:type="spellEnd"/>
      <w:r>
        <w:t>, park rozrywki dla najmłodszych, w czasie EURO 2012 – strefa kibica, teraz odbywają się tu latem koncerty, zimą stoi tu kryte lodowisko.</w:t>
      </w:r>
    </w:p>
    <w:p w:rsidR="000A7D0E" w:rsidRDefault="000A7D0E" w:rsidP="000A7D0E">
      <w:pPr>
        <w:pStyle w:val="NormalnyWeb"/>
      </w:pPr>
      <w:r>
        <w:t>Pod lasem cmentarz garnizonowy istnieje od 1947 roku.</w:t>
      </w:r>
    </w:p>
    <w:p w:rsidR="000A7D0E" w:rsidRDefault="000A7D0E" w:rsidP="000A7D0E">
      <w:pPr>
        <w:pStyle w:val="NormalnyWeb"/>
      </w:pPr>
      <w:r>
        <w:t xml:space="preserve">Góra Gradowa – najlepszy punkt widokowy z piękną panoramą historycznego Gdańska. 46 </w:t>
      </w:r>
      <w:proofErr w:type="spellStart"/>
      <w:r>
        <w:t>mnmp</w:t>
      </w:r>
      <w:proofErr w:type="spellEnd"/>
      <w:r>
        <w:t xml:space="preserve">. Projektantem bastionu Jan </w:t>
      </w:r>
      <w:proofErr w:type="spellStart"/>
      <w:r>
        <w:t>Strakowski</w:t>
      </w:r>
      <w:proofErr w:type="spellEnd"/>
      <w:r>
        <w:t>. Początki powstawania: 1655. Krzyż Milenijny na szczycie od 2000 roku.</w:t>
      </w:r>
    </w:p>
    <w:p w:rsidR="000A7D0E" w:rsidRDefault="000A7D0E" w:rsidP="000A7D0E">
      <w:pPr>
        <w:pStyle w:val="NormalnyWeb"/>
      </w:pPr>
      <w:r>
        <w:t>Kościół Bożego Ciała, to obecnie parafia Polskokatolicka. We wnętrzu cenna drewniana ambona, powstała w wieku XVIII. Obok kościoła cmentarz nieistniejących cmentarzy (symboliczny), upamiętnia cmentarze różnych religii zniszczone po II wojnie światowej.</w:t>
      </w:r>
    </w:p>
    <w:p w:rsidR="000A7D0E" w:rsidRDefault="000A7D0E" w:rsidP="000A7D0E">
      <w:pPr>
        <w:pStyle w:val="NormalnyWeb"/>
      </w:pPr>
      <w:r>
        <w:t>Po prawej budynek dworca PKP, oddany w 1973 roku oraz powiatowy urząd pracy (gmach dawnej podchorążówki), zbudowany pod koniec XIX w.</w:t>
      </w:r>
    </w:p>
    <w:p w:rsidR="000A7D0E" w:rsidRDefault="000A7D0E" w:rsidP="000A7D0E">
      <w:pPr>
        <w:pStyle w:val="NormalnyWeb"/>
      </w:pPr>
      <w:r>
        <w:t>Po lewej budynek dworca PKS, powstały w 1901 roku.</w:t>
      </w:r>
    </w:p>
    <w:p w:rsidR="000A7D0E" w:rsidRDefault="000A7D0E" w:rsidP="000A7D0E">
      <w:pPr>
        <w:pStyle w:val="NormalnyWeb"/>
      </w:pPr>
      <w:r>
        <w:t xml:space="preserve">Dalej po prawej Areszt śledczy “Kurkowa”, przeznaczony zarówno kobiet jak i mężczyzn. Więzienie powstało tu już w początku XIX w. W lipcu 1917 roku w areszcie na Kurkowej przebywał J. Piłsudzki. Podczas II </w:t>
      </w:r>
      <w:proofErr w:type="spellStart"/>
      <w:r>
        <w:t>wś</w:t>
      </w:r>
      <w:proofErr w:type="spellEnd"/>
      <w:r>
        <w:t xml:space="preserve"> więziono tu działaczy kaszubskich, członków ruchów oporu, wykonywano wyroki śmierci. tu stracono również Danutę </w:t>
      </w:r>
      <w:proofErr w:type="spellStart"/>
      <w:r>
        <w:t>Siedzikównę</w:t>
      </w:r>
      <w:proofErr w:type="spellEnd"/>
      <w:r>
        <w:t>, “Inkę”, sanitariuszkę AK.</w:t>
      </w:r>
    </w:p>
    <w:p w:rsidR="000A7D0E" w:rsidRDefault="000A7D0E" w:rsidP="000A7D0E">
      <w:pPr>
        <w:pStyle w:val="NormalnyWeb"/>
      </w:pPr>
      <w:r>
        <w:t>Na rogu Nowych Ogrodów Urząd stanu cywilnego i budynek BZWBK.</w:t>
      </w:r>
    </w:p>
    <w:p w:rsidR="000A7D0E" w:rsidRDefault="000A7D0E" w:rsidP="000A7D0E">
      <w:pPr>
        <w:pStyle w:val="NormalnyWeb"/>
      </w:pPr>
      <w:r>
        <w:t xml:space="preserve">Węzeł Carla </w:t>
      </w:r>
      <w:proofErr w:type="spellStart"/>
      <w:r>
        <w:t>Groddecka</w:t>
      </w:r>
      <w:proofErr w:type="spellEnd"/>
      <w:r>
        <w:t xml:space="preserve"> (burmistrza Gdańska). Po prawej: budynek regionalnej dyrekcji lasów państwowych, powstał pod koniec XIX w. jako nowy szpital miejski, styl: neorenesans. 4-pasmowa Aleja Armii Krajowej zaprowadzi nas </w:t>
      </w:r>
      <w:proofErr w:type="spellStart"/>
      <w:r>
        <w:t>m.i</w:t>
      </w:r>
      <w:proofErr w:type="spellEnd"/>
      <w:r>
        <w:t xml:space="preserve">. do największej dzielnicy Gdańska – Chełmu; na wprost: Biskupia Górka: siedziba biskupów kujawskich, widoczne jest Dawne Schronisko Młodzieżowe, tu kształciło się Hitlerjugend. Widoczny kościół (kiedyś </w:t>
      </w:r>
      <w:proofErr w:type="spellStart"/>
      <w:r>
        <w:t>menonicki</w:t>
      </w:r>
      <w:proofErr w:type="spellEnd"/>
      <w:r>
        <w:t>, teraz zielonoświątkowców) zbudowany w 1818 roku.</w:t>
      </w:r>
    </w:p>
    <w:p w:rsidR="000A7D0E" w:rsidRDefault="000A7D0E" w:rsidP="000A7D0E">
      <w:pPr>
        <w:pStyle w:val="NormalnyWeb"/>
      </w:pPr>
      <w:r>
        <w:t xml:space="preserve">Po prawej: budowa </w:t>
      </w:r>
      <w:proofErr w:type="spellStart"/>
      <w:r>
        <w:t>koleji</w:t>
      </w:r>
      <w:proofErr w:type="spellEnd"/>
      <w:r>
        <w:t xml:space="preserve"> metropolitalnej i przystanku </w:t>
      </w:r>
      <w:proofErr w:type="spellStart"/>
      <w:r>
        <w:t>Sródmieście</w:t>
      </w:r>
      <w:proofErr w:type="spellEnd"/>
      <w:r>
        <w:t>.</w:t>
      </w:r>
    </w:p>
    <w:p w:rsidR="000A7D0E" w:rsidRDefault="000A7D0E" w:rsidP="000A7D0E">
      <w:pPr>
        <w:pStyle w:val="NormalnyWeb"/>
      </w:pPr>
      <w:r>
        <w:t xml:space="preserve">Po lewej budynek Komenda Wojewódzka Policji, budynek powstał na początku XX w, nieuszkodzony przetrwał II </w:t>
      </w:r>
      <w:proofErr w:type="spellStart"/>
      <w:r>
        <w:t>wś</w:t>
      </w:r>
      <w:proofErr w:type="spellEnd"/>
      <w:r>
        <w:t xml:space="preserve">, zaraz obok Kościół </w:t>
      </w:r>
      <w:proofErr w:type="spellStart"/>
      <w:r>
        <w:t>sw</w:t>
      </w:r>
      <w:proofErr w:type="spellEnd"/>
      <w:r>
        <w:t>. Trójcy – późno gotycka świątynia, wzniesiona dla zakonu Franciszkanów, obok budynek dawnego Gimnazjum Akademickiego, w którym obecnie znajduje się Muzeum Narodowe.</w:t>
      </w:r>
    </w:p>
    <w:p w:rsidR="000A7D0E" w:rsidRDefault="000A7D0E" w:rsidP="000A7D0E">
      <w:pPr>
        <w:pStyle w:val="NormalnyWeb"/>
      </w:pPr>
      <w:r>
        <w:t>Po lewej: opływ Motławy, dawna fosa. Widoczne bastiony (renesansowo-barokowy zespół fortyfikacji).</w:t>
      </w:r>
    </w:p>
    <w:p w:rsidR="000A7D0E" w:rsidRDefault="000A7D0E" w:rsidP="000A7D0E">
      <w:pPr>
        <w:pStyle w:val="NormalnyWeb"/>
      </w:pPr>
      <w:r>
        <w:t xml:space="preserve">Jak nie ma nic ciekawego to warto opowiedzieć o kanale </w:t>
      </w:r>
      <w:proofErr w:type="spellStart"/>
      <w:r>
        <w:t>Radunii</w:t>
      </w:r>
      <w:proofErr w:type="spellEnd"/>
      <w:r>
        <w:t xml:space="preserve">: dł. ok 13km, początek w Starej </w:t>
      </w:r>
      <w:proofErr w:type="spellStart"/>
      <w:r>
        <w:t>Radunii</w:t>
      </w:r>
      <w:proofErr w:type="spellEnd"/>
      <w:r>
        <w:t xml:space="preserve">, uchodzi do Motławy. Wybudowany w </w:t>
      </w:r>
      <w:proofErr w:type="spellStart"/>
      <w:r>
        <w:t>XIVw</w:t>
      </w:r>
      <w:proofErr w:type="spellEnd"/>
      <w:r>
        <w:t xml:space="preserve"> przez Krzyżaków, cel: dostarczanie wody pitnej do zamku oraz napęd dla </w:t>
      </w:r>
      <w:proofErr w:type="spellStart"/>
      <w:r>
        <w:t>Wlk</w:t>
      </w:r>
      <w:proofErr w:type="spellEnd"/>
      <w:r>
        <w:t>. Młyna, napełnianie fos. Nad nim: 27 mostów kołowych, 26 kładek pieszych.</w:t>
      </w:r>
    </w:p>
    <w:p w:rsidR="000A7D0E" w:rsidRDefault="000A7D0E" w:rsidP="000A7D0E">
      <w:pPr>
        <w:pStyle w:val="NormalnyWeb"/>
      </w:pPr>
      <w:r>
        <w:lastRenderedPageBreak/>
        <w:t>Kościół św. Ignacego Loyoli to pojezuicki kościół parafialny. Powstał w 1755, natomiast z 1777 pochodzi wspaniała drewniana dzwonnica. Obok kościoła znajdowało się Kolegium jezuickie, w których kształcił się J. Wybicki. na tyłach: cmentarz św. Ignacego. budowla w stylu późno barokowym, halowa, 3-nawowa.</w:t>
      </w:r>
    </w:p>
    <w:p w:rsidR="000A7D0E" w:rsidRDefault="000A7D0E" w:rsidP="000A7D0E">
      <w:pPr>
        <w:pStyle w:val="NormalnyWeb"/>
      </w:pPr>
      <w:r>
        <w:t xml:space="preserve">Kościół św. Jana Bosko: parafialny, wielokrotnie zniszczony i odbudowywany, posługę pełnią tu salezjanie. Neogotyk, wewnątrz ołtarz Wawrzyńca Sampa. Projekt kościoła Karl </w:t>
      </w:r>
      <w:proofErr w:type="spellStart"/>
      <w:r>
        <w:t>Schinkel</w:t>
      </w:r>
      <w:proofErr w:type="spellEnd"/>
      <w:r>
        <w:t>.</w:t>
      </w:r>
    </w:p>
    <w:p w:rsidR="000A7D0E" w:rsidRDefault="000A7D0E" w:rsidP="000A7D0E">
      <w:pPr>
        <w:pStyle w:val="NormalnyWeb"/>
      </w:pPr>
      <w:r>
        <w:t xml:space="preserve">Zabytkowa kuźnia podcieniowa, </w:t>
      </w:r>
      <w:proofErr w:type="spellStart"/>
      <w:r>
        <w:t>fachwerk</w:t>
      </w:r>
      <w:proofErr w:type="spellEnd"/>
      <w:r>
        <w:t xml:space="preserve">. Jedyny taki zabytek zachowany na terenie Gdańska. Zbudowany 1801, </w:t>
      </w:r>
      <w:proofErr w:type="spellStart"/>
      <w:r>
        <w:t>ronowacja</w:t>
      </w:r>
      <w:proofErr w:type="spellEnd"/>
      <w:r>
        <w:t xml:space="preserve"> w 2012 roku. Obecnie w </w:t>
      </w:r>
      <w:proofErr w:type="spellStart"/>
      <w:r>
        <w:t>srodku</w:t>
      </w:r>
      <w:proofErr w:type="spellEnd"/>
      <w:r>
        <w:t xml:space="preserve"> pracownia artystyczna i kawiarnia.</w:t>
      </w:r>
    </w:p>
    <w:p w:rsidR="000A7D0E" w:rsidRDefault="000A7D0E" w:rsidP="000A7D0E">
      <w:pPr>
        <w:pStyle w:val="NormalnyWeb"/>
      </w:pPr>
      <w:r>
        <w:t>Ostatnim punktem: Ratusz Oruński zdobiony płaskorzeźbami; neogotyk, początek XIX w.</w:t>
      </w:r>
    </w:p>
    <w:p w:rsidR="007923BD" w:rsidRDefault="007923BD"/>
    <w:sectPr w:rsidR="007923BD" w:rsidSect="0079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7D0E"/>
    <w:rsid w:val="000A7D0E"/>
    <w:rsid w:val="0079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2014-05-13T18:15:00Z</dcterms:created>
  <dcterms:modified xsi:type="dcterms:W3CDTF">2014-05-13T18:20:00Z</dcterms:modified>
</cp:coreProperties>
</file>