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E" w:rsidRPr="00015B10" w:rsidRDefault="00DA1CE4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15B1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Powstanie i rozwój państwa pruskiego 1525 </w:t>
      </w:r>
      <w:r w:rsidR="00015B10" w:rsidRPr="00015B10">
        <w:rPr>
          <w:rFonts w:ascii="Times New Roman" w:eastAsia="Times New Roman" w:hAnsi="Times New Roman" w:cs="Times New Roman"/>
          <w:b/>
          <w:i/>
          <w:sz w:val="36"/>
          <w:szCs w:val="36"/>
        </w:rPr>
        <w:t>–</w:t>
      </w:r>
      <w:r w:rsidRPr="00015B1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1918</w:t>
      </w:r>
    </w:p>
    <w:p w:rsidR="00015B10" w:rsidRPr="00015B10" w:rsidRDefault="00015B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10">
        <w:rPr>
          <w:rFonts w:ascii="Times New Roman" w:eastAsia="Times New Roman" w:hAnsi="Times New Roman" w:cs="Times New Roman"/>
          <w:b/>
          <w:sz w:val="24"/>
          <w:szCs w:val="24"/>
        </w:rPr>
        <w:t>Prusy Książęce 1525-1618</w:t>
      </w:r>
    </w:p>
    <w:p w:rsidR="00015B10" w:rsidRPr="00015B10" w:rsidRDefault="00015B10" w:rsidP="00015B10">
      <w:pPr>
        <w:pStyle w:val="NormalnyWeb"/>
      </w:pPr>
      <w:r w:rsidRPr="00015B10">
        <w:t xml:space="preserve">Państwo utworzone po likwidacji </w:t>
      </w:r>
      <w:hyperlink r:id="rId4" w:tooltip="Prusy Zakonne" w:history="1">
        <w:r w:rsidRPr="00015B10">
          <w:rPr>
            <w:rStyle w:val="Hipercze"/>
            <w:color w:val="auto"/>
            <w:u w:val="none"/>
          </w:rPr>
          <w:t>państwa krzyżackiego</w:t>
        </w:r>
      </w:hyperlink>
      <w:r w:rsidRPr="00015B10">
        <w:t xml:space="preserve">, na podstawie </w:t>
      </w:r>
      <w:hyperlink r:id="rId5" w:tooltip="Hołd pruski 1525" w:history="1">
        <w:r w:rsidRPr="00015B10">
          <w:rPr>
            <w:rStyle w:val="Hipercze"/>
            <w:color w:val="auto"/>
            <w:u w:val="none"/>
          </w:rPr>
          <w:t>traktatu krakowskiego 1525</w:t>
        </w:r>
      </w:hyperlink>
      <w:r w:rsidR="009C2EB0">
        <w:t xml:space="preserve"> (Hołd Pruski)</w:t>
      </w:r>
      <w:r w:rsidRPr="00015B10">
        <w:t xml:space="preserve">, zawartego między </w:t>
      </w:r>
      <w:hyperlink r:id="rId6" w:tooltip="Zygmunt I Stary" w:history="1">
        <w:r w:rsidRPr="00015B10">
          <w:rPr>
            <w:rStyle w:val="Hipercze"/>
            <w:color w:val="auto"/>
            <w:u w:val="none"/>
          </w:rPr>
          <w:t>Zygmuntem I Starym</w:t>
        </w:r>
      </w:hyperlink>
      <w:r w:rsidRPr="00015B10">
        <w:t xml:space="preserve"> a jego siostrzeńcem </w:t>
      </w:r>
      <w:hyperlink r:id="rId7" w:tooltip="Albrecht Hohenzollern (1490-1568)" w:history="1">
        <w:r w:rsidRPr="00015B10">
          <w:rPr>
            <w:rStyle w:val="Hipercze"/>
            <w:color w:val="auto"/>
            <w:u w:val="none"/>
          </w:rPr>
          <w:t>Albrechtem Hohenzollernem</w:t>
        </w:r>
      </w:hyperlink>
      <w:r w:rsidRPr="00015B10">
        <w:t>.</w:t>
      </w:r>
    </w:p>
    <w:p w:rsidR="00015B10" w:rsidRPr="00015B10" w:rsidRDefault="00015B10" w:rsidP="00015B10">
      <w:pPr>
        <w:pStyle w:val="NormalnyWeb"/>
      </w:pPr>
      <w:r w:rsidRPr="00015B10">
        <w:t xml:space="preserve">Albrecht Hohenzollern był ostatnim z rezydujących w Prusach </w:t>
      </w:r>
      <w:hyperlink r:id="rId8" w:tooltip="Wielcy mistrzowie zakonu krzyżackiego" w:history="1">
        <w:r w:rsidRPr="00015B10">
          <w:rPr>
            <w:rStyle w:val="Hipercze"/>
            <w:color w:val="auto"/>
            <w:u w:val="none"/>
          </w:rPr>
          <w:t>wielkich mistrzów krzyżackich</w:t>
        </w:r>
      </w:hyperlink>
      <w:r w:rsidRPr="00015B10">
        <w:t>. Po przejściu na luteranizm i złożeniu hołdu królowi Polski, stał się pierwszym świeckim księciem Prus.</w:t>
      </w:r>
    </w:p>
    <w:p w:rsidR="00015B10" w:rsidRPr="00015B10" w:rsidRDefault="00015B10" w:rsidP="00015B10">
      <w:pPr>
        <w:pStyle w:val="NormalnyWeb"/>
      </w:pPr>
      <w:r w:rsidRPr="00015B10">
        <w:t xml:space="preserve">Stolicą państwa był </w:t>
      </w:r>
      <w:hyperlink r:id="rId9" w:tooltip="Kaliningrad" w:history="1">
        <w:r w:rsidRPr="00015B10">
          <w:rPr>
            <w:rStyle w:val="Hipercze"/>
            <w:color w:val="auto"/>
            <w:u w:val="none"/>
          </w:rPr>
          <w:t>Królewiec</w:t>
        </w:r>
      </w:hyperlink>
      <w:r w:rsidRPr="00015B10">
        <w:t xml:space="preserve">, a przyjęty przez księcia podział administracyjny obejmował trzy duże okręgi: królewiecki, </w:t>
      </w:r>
      <w:hyperlink r:id="rId10" w:tooltip="Natangia" w:history="1">
        <w:proofErr w:type="spellStart"/>
        <w:r w:rsidRPr="00015B10">
          <w:rPr>
            <w:rStyle w:val="Hipercze"/>
            <w:color w:val="auto"/>
            <w:u w:val="none"/>
          </w:rPr>
          <w:t>natangijski</w:t>
        </w:r>
        <w:proofErr w:type="spellEnd"/>
      </w:hyperlink>
      <w:r w:rsidRPr="00015B10">
        <w:t xml:space="preserve"> i </w:t>
      </w:r>
      <w:hyperlink r:id="rId11" w:tooltip="Prusy Górne" w:history="1">
        <w:proofErr w:type="spellStart"/>
        <w:r w:rsidRPr="00015B10">
          <w:rPr>
            <w:rStyle w:val="Hipercze"/>
            <w:color w:val="auto"/>
            <w:u w:val="none"/>
          </w:rPr>
          <w:t>oberlandzki</w:t>
        </w:r>
        <w:proofErr w:type="spellEnd"/>
      </w:hyperlink>
      <w:r w:rsidRPr="00015B10">
        <w:t>.</w:t>
      </w:r>
    </w:p>
    <w:p w:rsidR="00015B10" w:rsidRPr="00015B10" w:rsidRDefault="00015B10" w:rsidP="00015B10">
      <w:pPr>
        <w:pStyle w:val="NormalnyWeb"/>
      </w:pPr>
      <w:r w:rsidRPr="00015B10">
        <w:t>Państwo powstało jako wasalne wobec Polski.</w:t>
      </w:r>
    </w:p>
    <w:p w:rsidR="00015B10" w:rsidRPr="00015B10" w:rsidRDefault="00015B10" w:rsidP="00015B10">
      <w:pPr>
        <w:pStyle w:val="NormalnyWeb"/>
        <w:rPr>
          <w:b/>
        </w:rPr>
      </w:pPr>
      <w:r w:rsidRPr="00015B10">
        <w:rPr>
          <w:b/>
        </w:rPr>
        <w:t>Brandenburgia-Prusy 1618-1701</w:t>
      </w:r>
    </w:p>
    <w:p w:rsidR="009C2EB0" w:rsidRDefault="00015B10">
      <w:pPr>
        <w:rPr>
          <w:rFonts w:ascii="Times New Roman" w:hAnsi="Times New Roman" w:cs="Times New Roman"/>
          <w:sz w:val="24"/>
          <w:szCs w:val="24"/>
        </w:rPr>
      </w:pPr>
      <w:r w:rsidRPr="00015B10">
        <w:rPr>
          <w:rFonts w:ascii="Times New Roman" w:hAnsi="Times New Roman" w:cs="Times New Roman"/>
          <w:sz w:val="24"/>
          <w:szCs w:val="24"/>
        </w:rPr>
        <w:t xml:space="preserve">W </w:t>
      </w:r>
      <w:hyperlink r:id="rId12" w:tooltip="1618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1618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za zgodą </w:t>
      </w:r>
      <w:hyperlink r:id="rId13" w:tooltip="Zygmunt III Waz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Zygmunta III Wazy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wobec wygaśnięcia linii pruskiej po śmierci </w:t>
      </w:r>
      <w:hyperlink r:id="rId14" w:tooltip="Albrecht Fryderyk Hohenzollern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Albrechta Fryderyka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elektor </w:t>
      </w:r>
      <w:hyperlink r:id="rId15" w:tooltip="Marchia Brandenbursk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brandenburski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Jan Zygmunt Hohenzollern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Jan Zygmunt Hohenzollern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przejął jego posiadłości i od tej chwili Księstwo Pruskie było w unii z Brandenburgią (jako </w:t>
      </w:r>
      <w:hyperlink r:id="rId17" w:tooltip="Brandenburgia-Prusy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Brandenburgia-Prusy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5B10" w:rsidRPr="00015B10" w:rsidRDefault="00015B10">
      <w:pPr>
        <w:rPr>
          <w:rFonts w:ascii="Times New Roman" w:hAnsi="Times New Roman" w:cs="Times New Roman"/>
          <w:sz w:val="24"/>
          <w:szCs w:val="24"/>
        </w:rPr>
      </w:pPr>
      <w:r w:rsidRPr="00015B10">
        <w:rPr>
          <w:rFonts w:ascii="Times New Roman" w:hAnsi="Times New Roman" w:cs="Times New Roman"/>
          <w:sz w:val="24"/>
          <w:szCs w:val="24"/>
        </w:rPr>
        <w:t xml:space="preserve">Twórcą nowoczesnego państwa pruskiego był </w:t>
      </w:r>
      <w:hyperlink r:id="rId18" w:tooltip="Fryderyk Wilhelm I (Wielki Elektor)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Fryderyk Wilhelm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zwany </w:t>
      </w:r>
      <w:r w:rsidRPr="00015B10">
        <w:rPr>
          <w:rFonts w:ascii="Times New Roman" w:hAnsi="Times New Roman" w:cs="Times New Roman"/>
          <w:i/>
          <w:iCs/>
          <w:sz w:val="24"/>
          <w:szCs w:val="24"/>
        </w:rPr>
        <w:t>Wielkim Elektorem</w:t>
      </w:r>
      <w:r w:rsidRPr="00015B10">
        <w:rPr>
          <w:rFonts w:ascii="Times New Roman" w:hAnsi="Times New Roman" w:cs="Times New Roman"/>
          <w:sz w:val="24"/>
          <w:szCs w:val="24"/>
        </w:rPr>
        <w:t xml:space="preserve">, który w wyniku </w:t>
      </w:r>
      <w:hyperlink r:id="rId19" w:tooltip="Pokój westfals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pokoju westfalskiego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w </w:t>
      </w:r>
      <w:hyperlink r:id="rId20" w:tooltip="1648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1648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uzyskał wschodnią część </w:t>
      </w:r>
      <w:hyperlink r:id="rId21" w:tooltip="Pomorze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Pomorza Zachodniego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Magdeburg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Magdeburg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Halberstadt" w:history="1">
        <w:proofErr w:type="spellStart"/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Halberstadt</w:t>
        </w:r>
        <w:proofErr w:type="spellEnd"/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Minden (Nadrenia Północna-Westfalia)" w:history="1">
        <w:proofErr w:type="spellStart"/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Minden</w:t>
        </w:r>
        <w:proofErr w:type="spellEnd"/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25" w:tooltip="Kamień Pomors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Kamień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W </w:t>
      </w:r>
      <w:hyperlink r:id="rId26" w:tooltip="1657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1657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korzystając z </w:t>
      </w:r>
      <w:hyperlink r:id="rId27" w:tooltip="Potop szwedz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potopu szwedzkiego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i osłabienia Rzeczypospolitej, na mocy traktatu </w:t>
      </w:r>
      <w:proofErr w:type="spellStart"/>
      <w:r w:rsidRPr="00015B10">
        <w:rPr>
          <w:rFonts w:ascii="Times New Roman" w:hAnsi="Times New Roman" w:cs="Times New Roman"/>
          <w:sz w:val="24"/>
          <w:szCs w:val="24"/>
        </w:rPr>
        <w:t>welawsko-bydgoskiego</w:t>
      </w:r>
      <w:proofErr w:type="spellEnd"/>
      <w:r w:rsidRPr="00015B10">
        <w:rPr>
          <w:rFonts w:ascii="Times New Roman" w:hAnsi="Times New Roman" w:cs="Times New Roman"/>
          <w:sz w:val="24"/>
          <w:szCs w:val="24"/>
        </w:rPr>
        <w:t xml:space="preserve"> Wielki Elektor uzyskał suwerenność Prus Książęcych od Rzeczypospolitej.</w:t>
      </w:r>
    </w:p>
    <w:p w:rsidR="00015B10" w:rsidRPr="00015B10" w:rsidRDefault="00015B10">
      <w:pPr>
        <w:rPr>
          <w:rFonts w:ascii="Times New Roman" w:hAnsi="Times New Roman" w:cs="Times New Roman"/>
          <w:b/>
          <w:sz w:val="24"/>
          <w:szCs w:val="24"/>
        </w:rPr>
      </w:pPr>
      <w:r w:rsidRPr="00015B10">
        <w:rPr>
          <w:rFonts w:ascii="Times New Roman" w:hAnsi="Times New Roman" w:cs="Times New Roman"/>
          <w:b/>
          <w:sz w:val="24"/>
          <w:szCs w:val="24"/>
        </w:rPr>
        <w:t>Królestwo Prus  /Cesarstwo Niemieckie 1701-1871-1918</w:t>
      </w:r>
    </w:p>
    <w:p w:rsidR="00015B10" w:rsidRPr="00015B10" w:rsidRDefault="00015B10">
      <w:pPr>
        <w:rPr>
          <w:rFonts w:ascii="Times New Roman" w:hAnsi="Times New Roman" w:cs="Times New Roman"/>
          <w:sz w:val="24"/>
          <w:szCs w:val="24"/>
        </w:rPr>
      </w:pPr>
      <w:r w:rsidRPr="00015B10">
        <w:rPr>
          <w:rFonts w:ascii="Times New Roman" w:hAnsi="Times New Roman" w:cs="Times New Roman"/>
          <w:sz w:val="24"/>
          <w:szCs w:val="24"/>
        </w:rPr>
        <w:t xml:space="preserve">Królestwo powstało w momencie </w:t>
      </w:r>
      <w:hyperlink r:id="rId28" w:tooltip="Koronacj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koronacji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Elektorzy Rzeszy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elektora brandenburskiego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Fryderyk I Prus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Fryderyka III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w 1701 z dotychczasowego państwa Brandenburgia-Prusy. Koronacja miała miejsce w </w:t>
      </w:r>
      <w:hyperlink r:id="rId31" w:tooltip="Kaliningrad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Królewcu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który był tradycyjną stolicą dotychczasowego Księstwa Pruskiego, ale centrum państwa Hohenzollernów jako całości pozostał </w:t>
      </w:r>
      <w:hyperlink r:id="rId32" w:tooltip="Berlin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Berlin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Jedną z pierwszych osób, które złożyły Fryderykowi gratulacje, był ówczesny król polski i książę saski </w:t>
      </w:r>
      <w:hyperlink r:id="rId33" w:tooltip="August II Mocny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August II Mocny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Wtedy jednak owego tytułu nie uznał Sejm </w:t>
      </w:r>
      <w:hyperlink r:id="rId34" w:tooltip="Rzeczpospolita Obojga Narodów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Rzeczypospolitej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co z punktu prawnego było równoznaczne z nieuznawaniem go przez państwo polskie, wobec czego August II mógł je składać wyłącznie jako </w:t>
      </w:r>
      <w:hyperlink r:id="rId35" w:tooltip="Elektorzy Rzeszy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elektor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Sakson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Saksonii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Tytuł ów uznała jednak większość innych liczących się na arenie politycznej państw Europy: </w:t>
      </w:r>
      <w:hyperlink r:id="rId37" w:tooltip="Austr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Austria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Szwecj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Szwecja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tooltip="Rosj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Rosja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Wielka Brytan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Wielka Brytania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tooltip="Holand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Holandia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Dan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Dania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W 1713, po </w:t>
      </w:r>
      <w:hyperlink r:id="rId43" w:tooltip="Wojna o sukcesję hiszpańską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wojnie o sukcesję hiszpańską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godność królewską władców Prus i Brandenburgii uznały również </w:t>
      </w:r>
      <w:hyperlink r:id="rId44" w:tooltip="Francj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Francja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i </w:t>
      </w:r>
      <w:hyperlink r:id="rId45" w:tooltip="Hiszpani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Hiszpania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(w wojnie tej Francja i Prusy walczyły po przeciwnych stronach). Osłabiona Rzeczpospolita uznała ten tytuł dopiero na </w:t>
      </w:r>
      <w:hyperlink r:id="rId46" w:tooltip="Sejm konwokacyjny (1764)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sejmie konwokacyjnym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w 1764, wskutek rosyjskich nacisków i pruskiego przekupstwa, zaś </w:t>
      </w:r>
      <w:hyperlink r:id="rId47" w:tooltip="Stolica Apostolska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Stolica Apostolska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w 1787. </w:t>
      </w:r>
      <w:hyperlink r:id="rId48" w:tooltip="Święty Cesarz Rzyms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Cesarz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tooltip="Leopold I Habsburg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Leopold I Habsburg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formalny zwierzchnik elektora Fryderyka na terenie Rzeszy Niemieckiej, wyraził zgodę na koronację w zamian za poparcie Brandenburgii-Prus dla </w:t>
      </w:r>
      <w:hyperlink r:id="rId50" w:tooltip="Wojna o sukcesję hiszpańską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sprawy sukcesji Habsburgów austriackich w Hiszpanii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. Protesty ze </w:t>
      </w:r>
      <w:r w:rsidRPr="00015B10">
        <w:rPr>
          <w:rFonts w:ascii="Times New Roman" w:hAnsi="Times New Roman" w:cs="Times New Roman"/>
          <w:sz w:val="24"/>
          <w:szCs w:val="24"/>
        </w:rPr>
        <w:lastRenderedPageBreak/>
        <w:t xml:space="preserve">strony </w:t>
      </w:r>
      <w:hyperlink r:id="rId51" w:tooltip="Zakon krzyżacki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zakonu krzyżackiego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zostały zbite przez pruskiego prawnika P. </w:t>
      </w:r>
      <w:proofErr w:type="spellStart"/>
      <w:r w:rsidRPr="00015B10">
        <w:rPr>
          <w:rFonts w:ascii="Times New Roman" w:hAnsi="Times New Roman" w:cs="Times New Roman"/>
          <w:sz w:val="24"/>
          <w:szCs w:val="24"/>
        </w:rPr>
        <w:t>Ludeviga</w:t>
      </w:r>
      <w:proofErr w:type="spellEnd"/>
      <w:r w:rsidRPr="00015B10">
        <w:rPr>
          <w:rFonts w:ascii="Times New Roman" w:hAnsi="Times New Roman" w:cs="Times New Roman"/>
          <w:sz w:val="24"/>
          <w:szCs w:val="24"/>
        </w:rPr>
        <w:t xml:space="preserve">, który wywiódł absolutny brak jakichkolwiek praw zakonu do tych ziem, m.in. poprzez </w:t>
      </w:r>
      <w:hyperlink r:id="rId52" w:tooltip="Traktaty welawsko-bydgoskie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traktaty </w:t>
        </w:r>
        <w:proofErr w:type="spellStart"/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welawsko-bydgoskie</w:t>
        </w:r>
        <w:proofErr w:type="spellEnd"/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, uzasadniając pełną suwerenność domu </w:t>
      </w:r>
      <w:hyperlink r:id="rId53" w:tooltip="Hohenzollernowie" w:history="1">
        <w:r w:rsidRPr="00015B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Hohenzollernów</w:t>
        </w:r>
      </w:hyperlink>
      <w:r w:rsidRPr="00015B10">
        <w:rPr>
          <w:rFonts w:ascii="Times New Roman" w:hAnsi="Times New Roman" w:cs="Times New Roman"/>
          <w:sz w:val="24"/>
          <w:szCs w:val="24"/>
        </w:rPr>
        <w:t xml:space="preserve"> na tym terytorium.</w:t>
      </w:r>
    </w:p>
    <w:p w:rsidR="00015B10" w:rsidRDefault="00015B10" w:rsidP="00015B10">
      <w:pPr>
        <w:pStyle w:val="NormalnyWeb"/>
      </w:pPr>
      <w:r w:rsidRPr="00015B10">
        <w:t xml:space="preserve">Książę-elektor Fryderyk III ogłosił się 18 stycznia 1701 w </w:t>
      </w:r>
      <w:hyperlink r:id="rId54" w:tooltip="Kaliningrad" w:history="1">
        <w:r w:rsidRPr="00015B10">
          <w:rPr>
            <w:rStyle w:val="Hipercze"/>
            <w:color w:val="auto"/>
            <w:u w:val="none"/>
          </w:rPr>
          <w:t>Królewcu</w:t>
        </w:r>
      </w:hyperlink>
      <w:r w:rsidRPr="00015B10">
        <w:t xml:space="preserve"> </w:t>
      </w:r>
      <w:r w:rsidRPr="00015B10">
        <w:rPr>
          <w:i/>
          <w:iCs/>
        </w:rPr>
        <w:t>królem w Prusach</w:t>
      </w:r>
      <w:r w:rsidRPr="00015B10">
        <w:t xml:space="preserve"> (</w:t>
      </w:r>
      <w:proofErr w:type="spellStart"/>
      <w:r w:rsidRPr="00015B10">
        <w:t>niem</w:t>
      </w:r>
      <w:proofErr w:type="spellEnd"/>
      <w:r w:rsidRPr="00015B10">
        <w:t xml:space="preserve">. </w:t>
      </w:r>
      <w:proofErr w:type="spellStart"/>
      <w:r w:rsidRPr="00015B10">
        <w:rPr>
          <w:i/>
          <w:iCs/>
        </w:rPr>
        <w:t>König</w:t>
      </w:r>
      <w:proofErr w:type="spellEnd"/>
      <w:r w:rsidRPr="00015B10">
        <w:rPr>
          <w:i/>
          <w:iCs/>
        </w:rPr>
        <w:t xml:space="preserve"> </w:t>
      </w:r>
      <w:proofErr w:type="spellStart"/>
      <w:r w:rsidRPr="00015B10">
        <w:rPr>
          <w:i/>
          <w:iCs/>
        </w:rPr>
        <w:t>in</w:t>
      </w:r>
      <w:proofErr w:type="spellEnd"/>
      <w:r w:rsidRPr="00015B10">
        <w:rPr>
          <w:i/>
          <w:iCs/>
        </w:rPr>
        <w:t xml:space="preserve"> </w:t>
      </w:r>
      <w:proofErr w:type="spellStart"/>
      <w:r w:rsidRPr="00015B10">
        <w:rPr>
          <w:i/>
          <w:iCs/>
        </w:rPr>
        <w:t>Preussen</w:t>
      </w:r>
      <w:proofErr w:type="spellEnd"/>
      <w:r w:rsidRPr="00015B10">
        <w:t xml:space="preserve">, w domyśle </w:t>
      </w:r>
      <w:hyperlink r:id="rId55" w:tooltip="Prusy Książęce" w:history="1">
        <w:r w:rsidRPr="00015B10">
          <w:rPr>
            <w:rStyle w:val="Hipercze"/>
            <w:color w:val="auto"/>
            <w:u w:val="none"/>
          </w:rPr>
          <w:t>Książęcych</w:t>
        </w:r>
      </w:hyperlink>
      <w:r w:rsidRPr="00015B10">
        <w:t xml:space="preserve">, w których suwerenami byli od 1657), gdyż tytuł </w:t>
      </w:r>
      <w:r w:rsidRPr="00015B10">
        <w:rPr>
          <w:i/>
          <w:iCs/>
        </w:rPr>
        <w:t>króla Prus</w:t>
      </w:r>
      <w:r w:rsidRPr="00015B10">
        <w:t xml:space="preserve"> był należny od 1466 władcom Polski, oraz przyjął imię </w:t>
      </w:r>
      <w:hyperlink r:id="rId56" w:tooltip="Fryderyk I Pruski" w:history="1">
        <w:r w:rsidRPr="00015B10">
          <w:rPr>
            <w:rStyle w:val="Hipercze"/>
            <w:color w:val="auto"/>
            <w:u w:val="none"/>
          </w:rPr>
          <w:t>Fryderyk I</w:t>
        </w:r>
      </w:hyperlink>
      <w:r w:rsidRPr="00015B10">
        <w:t xml:space="preserve">. Wiązało się to także z chęcią uniknięcia konfliktu z </w:t>
      </w:r>
      <w:proofErr w:type="spellStart"/>
      <w:r w:rsidRPr="00015B10">
        <w:t>Rzecząpospolitą</w:t>
      </w:r>
      <w:proofErr w:type="spellEnd"/>
      <w:r w:rsidRPr="00015B10">
        <w:t xml:space="preserve">, bowiem nazwa „Prusy” obejmowała również Pomorze Gdańskie. Władca pruski nie mógł koronować się w Brandenburgii, należącej formalnie do </w:t>
      </w:r>
      <w:hyperlink r:id="rId57" w:tooltip="Święte Cesarstwo Rzymskie" w:history="1">
        <w:r w:rsidRPr="00015B10">
          <w:rPr>
            <w:rStyle w:val="Hipercze"/>
            <w:color w:val="auto"/>
            <w:u w:val="none"/>
          </w:rPr>
          <w:t>Świętego Cesarstwa Rzymskiego</w:t>
        </w:r>
      </w:hyperlink>
      <w:r w:rsidRPr="00015B10">
        <w:t>, a co za tym idzie będącej częścią Królestwa Niemieckiego i podlegającej zwierzchnictwu cesarskiemu.</w:t>
      </w:r>
    </w:p>
    <w:p w:rsidR="00015B10" w:rsidRPr="00015B10" w:rsidRDefault="00015B10" w:rsidP="00015B10">
      <w:pPr>
        <w:pStyle w:val="NormalnyWeb"/>
      </w:pPr>
      <w:r w:rsidRPr="00015B10">
        <w:fldChar w:fldCharType="begin"/>
      </w:r>
      <w:r w:rsidRPr="00015B10">
        <w:instrText xml:space="preserve"> HYPERLINK "http://pl.wikipedia.org/wiki/Fryderyk_II_Wielki" \o "Fryderyk II Wielki" </w:instrText>
      </w:r>
      <w:r w:rsidRPr="00015B10">
        <w:fldChar w:fldCharType="separate"/>
      </w:r>
      <w:r w:rsidRPr="00015B10">
        <w:rPr>
          <w:rStyle w:val="Hipercze"/>
          <w:color w:val="auto"/>
          <w:u w:val="none"/>
        </w:rPr>
        <w:t>Fryderyk II Wielki</w:t>
      </w:r>
      <w:r w:rsidRPr="00015B10">
        <w:fldChar w:fldCharType="end"/>
      </w:r>
      <w:r w:rsidRPr="00015B10">
        <w:t xml:space="preserve"> w 1772, czyli po </w:t>
      </w:r>
      <w:hyperlink r:id="rId58" w:tooltip="I rozbiór Polski" w:history="1">
        <w:r w:rsidRPr="00015B10">
          <w:rPr>
            <w:rStyle w:val="Hipercze"/>
            <w:color w:val="auto"/>
            <w:u w:val="none"/>
          </w:rPr>
          <w:t>I rozbiorze Polski</w:t>
        </w:r>
      </w:hyperlink>
      <w:r w:rsidRPr="00015B10">
        <w:t xml:space="preserve">, w wyniku którego uzyskał </w:t>
      </w:r>
      <w:hyperlink r:id="rId59" w:tooltip="Prusy Królewskie" w:history="1">
        <w:r w:rsidRPr="00015B10">
          <w:rPr>
            <w:rStyle w:val="Hipercze"/>
            <w:color w:val="auto"/>
            <w:u w:val="none"/>
          </w:rPr>
          <w:t>Prusy Królewskie</w:t>
        </w:r>
      </w:hyperlink>
      <w:r w:rsidRPr="00015B10">
        <w:t xml:space="preserve">, przyjął już tytuł </w:t>
      </w:r>
      <w:r w:rsidRPr="00015B10">
        <w:rPr>
          <w:i/>
          <w:iCs/>
        </w:rPr>
        <w:t>króla Prus</w:t>
      </w:r>
      <w:r w:rsidRPr="00015B10">
        <w:t xml:space="preserve"> (</w:t>
      </w:r>
      <w:proofErr w:type="spellStart"/>
      <w:r w:rsidRPr="00015B10">
        <w:t>niem</w:t>
      </w:r>
      <w:proofErr w:type="spellEnd"/>
      <w:r w:rsidRPr="00015B10">
        <w:t xml:space="preserve">. </w:t>
      </w:r>
      <w:proofErr w:type="spellStart"/>
      <w:r w:rsidRPr="00015B10">
        <w:rPr>
          <w:i/>
          <w:iCs/>
        </w:rPr>
        <w:t>König</w:t>
      </w:r>
      <w:proofErr w:type="spellEnd"/>
      <w:r w:rsidRPr="00015B10">
        <w:rPr>
          <w:i/>
          <w:iCs/>
        </w:rPr>
        <w:t xml:space="preserve"> von </w:t>
      </w:r>
      <w:proofErr w:type="spellStart"/>
      <w:r w:rsidRPr="00015B10">
        <w:rPr>
          <w:i/>
          <w:iCs/>
        </w:rPr>
        <w:t>Preussen</w:t>
      </w:r>
      <w:proofErr w:type="spellEnd"/>
      <w:r w:rsidRPr="00015B10">
        <w:t xml:space="preserve">), choć używał go już wcześniej, podobnie jak tytułu </w:t>
      </w:r>
      <w:proofErr w:type="spellStart"/>
      <w:r w:rsidRPr="00015B10">
        <w:rPr>
          <w:i/>
          <w:iCs/>
        </w:rPr>
        <w:t>Rex</w:t>
      </w:r>
      <w:proofErr w:type="spellEnd"/>
      <w:r w:rsidRPr="00015B10">
        <w:rPr>
          <w:i/>
          <w:iCs/>
        </w:rPr>
        <w:t xml:space="preserve"> </w:t>
      </w:r>
      <w:proofErr w:type="spellStart"/>
      <w:r w:rsidRPr="00015B10">
        <w:rPr>
          <w:i/>
          <w:iCs/>
        </w:rPr>
        <w:t>Borussorum</w:t>
      </w:r>
      <w:proofErr w:type="spellEnd"/>
      <w:r w:rsidRPr="00015B10">
        <w:t xml:space="preserve">, czyli </w:t>
      </w:r>
      <w:r w:rsidRPr="00015B10">
        <w:rPr>
          <w:i/>
          <w:iCs/>
        </w:rPr>
        <w:t>Król Prusaków</w:t>
      </w:r>
      <w:r w:rsidRPr="00015B10">
        <w:t>.</w:t>
      </w:r>
    </w:p>
    <w:p w:rsidR="00015B10" w:rsidRPr="00015B10" w:rsidRDefault="00015B10" w:rsidP="00015B10">
      <w:pPr>
        <w:pStyle w:val="NormalnyWeb"/>
      </w:pPr>
      <w:r w:rsidRPr="00015B10">
        <w:t xml:space="preserve">W XVIII i XIX wieku Prusy stawały się najsilniejszym państwem </w:t>
      </w:r>
      <w:hyperlink r:id="rId60" w:tooltip="Rzesza" w:history="1">
        <w:r w:rsidRPr="00015B10">
          <w:rPr>
            <w:rStyle w:val="Hipercze"/>
            <w:color w:val="auto"/>
            <w:u w:val="none"/>
          </w:rPr>
          <w:t>Rzeszy</w:t>
        </w:r>
      </w:hyperlink>
      <w:r w:rsidRPr="00015B10">
        <w:t xml:space="preserve">, rywalizując otwarcie z </w:t>
      </w:r>
      <w:hyperlink r:id="rId61" w:tooltip="Habsburgowie" w:history="1">
        <w:r w:rsidRPr="00015B10">
          <w:rPr>
            <w:rStyle w:val="Hipercze"/>
            <w:color w:val="auto"/>
            <w:u w:val="none"/>
          </w:rPr>
          <w:t>Habsburgami</w:t>
        </w:r>
      </w:hyperlink>
      <w:r w:rsidRPr="00015B10">
        <w:t xml:space="preserve">, zgodnie z doktryną polityczną ukutą przez Fryderyka Wielkiego. Uczestnicząc w </w:t>
      </w:r>
      <w:hyperlink r:id="rId62" w:tooltip="Wojna o sukcesję austriacką" w:history="1">
        <w:r w:rsidRPr="00015B10">
          <w:rPr>
            <w:rStyle w:val="Hipercze"/>
            <w:color w:val="auto"/>
            <w:u w:val="none"/>
          </w:rPr>
          <w:t>wojnie o sukcesję austriacką</w:t>
        </w:r>
      </w:hyperlink>
      <w:r w:rsidRPr="00015B10">
        <w:t xml:space="preserve"> Fryderyk odebrał Austrii bogaty </w:t>
      </w:r>
      <w:hyperlink r:id="rId63" w:tooltip="Śląsk" w:history="1">
        <w:r w:rsidRPr="00015B10">
          <w:rPr>
            <w:rStyle w:val="Hipercze"/>
            <w:color w:val="auto"/>
            <w:u w:val="none"/>
          </w:rPr>
          <w:t>Śląsk</w:t>
        </w:r>
      </w:hyperlink>
      <w:r w:rsidRPr="00015B10">
        <w:t xml:space="preserve">. Dzięki poparciu cesarza rosyjskiego </w:t>
      </w:r>
      <w:hyperlink r:id="rId64" w:tooltip="Piotr III Romanow" w:history="1">
        <w:r w:rsidRPr="00015B10">
          <w:rPr>
            <w:rStyle w:val="Hipercze"/>
            <w:color w:val="auto"/>
            <w:u w:val="none"/>
          </w:rPr>
          <w:t>Piotra III</w:t>
        </w:r>
      </w:hyperlink>
      <w:r w:rsidRPr="00015B10">
        <w:t xml:space="preserve"> udaremnił plan rozbioru Prus podczas </w:t>
      </w:r>
      <w:hyperlink r:id="rId65" w:tooltip="Wojna siedmioletnia" w:history="1">
        <w:r w:rsidRPr="00015B10">
          <w:rPr>
            <w:rStyle w:val="Hipercze"/>
            <w:color w:val="auto"/>
            <w:u w:val="none"/>
          </w:rPr>
          <w:t>wojny siedmioletniej</w:t>
        </w:r>
      </w:hyperlink>
      <w:r w:rsidRPr="00015B10">
        <w:t xml:space="preserve">, a następnie aktywnie sprzeciwiał się próbom wzmocnienia władzy centralnej (cesarskiej) i pozycji Austrii w Rzeszy. </w:t>
      </w:r>
      <w:hyperlink r:id="rId66" w:tooltip="Rozbiory Polski" w:history="1">
        <w:r w:rsidRPr="00015B10">
          <w:rPr>
            <w:rStyle w:val="Hipercze"/>
            <w:color w:val="auto"/>
            <w:u w:val="none"/>
          </w:rPr>
          <w:t>Rozbiory Polski</w:t>
        </w:r>
      </w:hyperlink>
      <w:r w:rsidRPr="00015B10">
        <w:t xml:space="preserve"> w II połowie XVIII wieku przyniosły Prusom znaczne nabytki terytorialne i wzrost siły politycznej i militarnej. Po krótkotrwałym kryzysie w czasie </w:t>
      </w:r>
      <w:hyperlink r:id="rId67" w:tooltip="Wojny napoleońskie" w:history="1">
        <w:r w:rsidRPr="00015B10">
          <w:rPr>
            <w:rStyle w:val="Hipercze"/>
            <w:color w:val="auto"/>
            <w:u w:val="none"/>
          </w:rPr>
          <w:t>wojen napoleońskich</w:t>
        </w:r>
      </w:hyperlink>
      <w:r w:rsidRPr="00015B10">
        <w:t xml:space="preserve"> Prusy odzyskały siłę i zajęły pozycję mocarstwową w Europie. Na </w:t>
      </w:r>
      <w:hyperlink r:id="rId68" w:tooltip="Kongres wiedeński" w:history="1">
        <w:r w:rsidRPr="00015B10">
          <w:rPr>
            <w:rStyle w:val="Hipercze"/>
            <w:color w:val="auto"/>
            <w:u w:val="none"/>
          </w:rPr>
          <w:t>kongresie wiedeńskim</w:t>
        </w:r>
      </w:hyperlink>
      <w:r w:rsidRPr="00015B10">
        <w:t xml:space="preserve"> otrzymały bogate i uprzemysłowione regiony </w:t>
      </w:r>
      <w:hyperlink r:id="rId69" w:tooltip="Nadrenia" w:history="1">
        <w:r w:rsidRPr="00015B10">
          <w:rPr>
            <w:rStyle w:val="Hipercze"/>
            <w:color w:val="auto"/>
            <w:u w:val="none"/>
          </w:rPr>
          <w:t>Nadrenii</w:t>
        </w:r>
      </w:hyperlink>
      <w:r w:rsidRPr="00015B10">
        <w:t xml:space="preserve"> i </w:t>
      </w:r>
      <w:hyperlink r:id="rId70" w:tooltip="Westfalia" w:history="1">
        <w:r w:rsidRPr="00015B10">
          <w:rPr>
            <w:rStyle w:val="Hipercze"/>
            <w:color w:val="auto"/>
            <w:u w:val="none"/>
          </w:rPr>
          <w:t>Westfalii</w:t>
        </w:r>
      </w:hyperlink>
      <w:r w:rsidRPr="00015B10">
        <w:t xml:space="preserve"> oraz część ziem </w:t>
      </w:r>
      <w:hyperlink r:id="rId71" w:tooltip="Królestwo Saksonii" w:history="1">
        <w:r w:rsidRPr="00015B10">
          <w:rPr>
            <w:rStyle w:val="Hipercze"/>
            <w:color w:val="auto"/>
            <w:u w:val="none"/>
          </w:rPr>
          <w:t>Królestwa Saksonii</w:t>
        </w:r>
      </w:hyperlink>
      <w:r w:rsidRPr="00015B10">
        <w:t xml:space="preserve"> (była to rekompensata za utratę części ziem polskich na rzecz Rosji). </w:t>
      </w:r>
      <w:hyperlink r:id="rId72" w:tooltip="Wojna prusko-austriacka" w:history="1">
        <w:r w:rsidRPr="00015B10">
          <w:rPr>
            <w:rStyle w:val="Hipercze"/>
            <w:color w:val="auto"/>
            <w:u w:val="none"/>
          </w:rPr>
          <w:t>Po pokonaniu Austrii</w:t>
        </w:r>
      </w:hyperlink>
      <w:r w:rsidRPr="00015B10">
        <w:t xml:space="preserve"> w 1866 i </w:t>
      </w:r>
      <w:hyperlink r:id="rId73" w:tooltip="Wojna francusko-pruska" w:history="1">
        <w:r w:rsidRPr="00015B10">
          <w:rPr>
            <w:rStyle w:val="Hipercze"/>
            <w:color w:val="auto"/>
            <w:u w:val="none"/>
          </w:rPr>
          <w:t>zwycięstwie nad Francją</w:t>
        </w:r>
      </w:hyperlink>
      <w:r w:rsidRPr="00015B10">
        <w:t xml:space="preserve"> w 1871 kierowane przez </w:t>
      </w:r>
      <w:hyperlink r:id="rId74" w:tooltip="Otto von Bismarck" w:history="1">
        <w:r w:rsidRPr="00015B10">
          <w:rPr>
            <w:rStyle w:val="Hipercze"/>
            <w:color w:val="auto"/>
            <w:u w:val="none"/>
          </w:rPr>
          <w:t>Ottona von Bismarcka</w:t>
        </w:r>
      </w:hyperlink>
      <w:r w:rsidRPr="00015B10">
        <w:t xml:space="preserve"> Prusy doprowadziły do zjednoczenia Niemiec (bez udziału Austrii) i powstania </w:t>
      </w:r>
      <w:hyperlink r:id="rId75" w:tooltip="Cesarstwo Niemieckie" w:history="1">
        <w:r w:rsidRPr="00015B10">
          <w:rPr>
            <w:rStyle w:val="Hipercze"/>
            <w:color w:val="auto"/>
            <w:u w:val="none"/>
          </w:rPr>
          <w:t>Cesarstwa Niemieckiego</w:t>
        </w:r>
      </w:hyperlink>
      <w:r w:rsidRPr="00015B10">
        <w:t xml:space="preserve">. Proklamowano je w sali lustrzanej </w:t>
      </w:r>
      <w:hyperlink r:id="rId76" w:tooltip="Pałac wersalski" w:history="1">
        <w:r w:rsidRPr="00015B10">
          <w:rPr>
            <w:rStyle w:val="Hipercze"/>
            <w:color w:val="auto"/>
            <w:u w:val="none"/>
          </w:rPr>
          <w:t>pałacu w Wersalu</w:t>
        </w:r>
      </w:hyperlink>
      <w:r w:rsidRPr="00015B10">
        <w:t xml:space="preserve"> 18 stycznia 1871. Jednocześnie do Prus anektowano sprzyjające Austrii </w:t>
      </w:r>
      <w:hyperlink r:id="rId77" w:tooltip="Królestwo Hanoweru" w:history="1">
        <w:r w:rsidRPr="00015B10">
          <w:rPr>
            <w:rStyle w:val="Hipercze"/>
            <w:color w:val="auto"/>
            <w:u w:val="none"/>
          </w:rPr>
          <w:t>Królestwo Hanoweru</w:t>
        </w:r>
      </w:hyperlink>
      <w:r w:rsidRPr="00015B10">
        <w:t xml:space="preserve">, </w:t>
      </w:r>
      <w:hyperlink r:id="rId78" w:tooltip="Księstwo Szlezwiku (strona nie istnieje)" w:history="1">
        <w:r w:rsidRPr="00015B10">
          <w:rPr>
            <w:rStyle w:val="Hipercze"/>
            <w:color w:val="auto"/>
            <w:u w:val="none"/>
          </w:rPr>
          <w:t>Księstwo Szlezwiku</w:t>
        </w:r>
      </w:hyperlink>
      <w:r w:rsidRPr="00015B10">
        <w:t xml:space="preserve">, </w:t>
      </w:r>
      <w:hyperlink r:id="rId79" w:tooltip="Księstwo Holsztynu (strona nie istnieje)" w:history="1">
        <w:r w:rsidRPr="00015B10">
          <w:rPr>
            <w:rStyle w:val="Hipercze"/>
            <w:color w:val="auto"/>
            <w:u w:val="none"/>
          </w:rPr>
          <w:t>Księstwo Holsztynu</w:t>
        </w:r>
      </w:hyperlink>
      <w:r w:rsidRPr="00015B10">
        <w:t xml:space="preserve">, </w:t>
      </w:r>
      <w:hyperlink r:id="rId80" w:tooltip="Nassau (księstwo)" w:history="1">
        <w:r w:rsidRPr="00015B10">
          <w:rPr>
            <w:rStyle w:val="Hipercze"/>
            <w:color w:val="auto"/>
            <w:u w:val="none"/>
          </w:rPr>
          <w:t>Księstwo Nassau</w:t>
        </w:r>
      </w:hyperlink>
      <w:r w:rsidRPr="00015B10">
        <w:t xml:space="preserve">, </w:t>
      </w:r>
      <w:hyperlink r:id="rId81" w:tooltip="Elektorat Hesji" w:history="1">
        <w:r w:rsidRPr="00015B10">
          <w:rPr>
            <w:rStyle w:val="Hipercze"/>
            <w:color w:val="auto"/>
            <w:u w:val="none"/>
          </w:rPr>
          <w:t>Elektorat Hesji</w:t>
        </w:r>
      </w:hyperlink>
      <w:r w:rsidRPr="00015B10">
        <w:t xml:space="preserve"> i </w:t>
      </w:r>
      <w:hyperlink r:id="rId82" w:tooltip="Wolne Miasto Frankfurt (strona nie istnieje)" w:history="1">
        <w:r w:rsidRPr="00015B10">
          <w:rPr>
            <w:rStyle w:val="Hipercze"/>
            <w:color w:val="auto"/>
            <w:u w:val="none"/>
          </w:rPr>
          <w:t>Wolne Miasto Frankfurt</w:t>
        </w:r>
      </w:hyperlink>
      <w:r w:rsidRPr="00015B10">
        <w:t xml:space="preserve">, a zaniechano aneksji </w:t>
      </w:r>
      <w:hyperlink r:id="rId83" w:tooltip="Królestwo Saksonii" w:history="1">
        <w:r w:rsidRPr="00015B10">
          <w:rPr>
            <w:rStyle w:val="Hipercze"/>
            <w:color w:val="auto"/>
            <w:u w:val="none"/>
          </w:rPr>
          <w:t>Królestwa Saksonii</w:t>
        </w:r>
      </w:hyperlink>
      <w:r w:rsidRPr="00015B10">
        <w:t xml:space="preserve"> (część Cesarstwa) i </w:t>
      </w:r>
      <w:hyperlink r:id="rId84" w:tooltip="Czechy" w:history="1">
        <w:r w:rsidRPr="00015B10">
          <w:rPr>
            <w:rStyle w:val="Hipercze"/>
            <w:color w:val="auto"/>
            <w:u w:val="none"/>
          </w:rPr>
          <w:t>Czech</w:t>
        </w:r>
      </w:hyperlink>
      <w:r w:rsidRPr="00015B10">
        <w:t xml:space="preserve"> (pozostało w Austrii). Od chwili zjednoczenia Cesarstwo Niemieckie było państwem związkowym, a król pruski pełnił każdorazowo funkcję </w:t>
      </w:r>
      <w:hyperlink r:id="rId85" w:tooltip="Cesarz niemiecki" w:history="1">
        <w:r w:rsidRPr="00015B10">
          <w:rPr>
            <w:rStyle w:val="Hipercze"/>
            <w:color w:val="auto"/>
            <w:u w:val="none"/>
          </w:rPr>
          <w:t>cesarza niemieckiego</w:t>
        </w:r>
      </w:hyperlink>
      <w:r w:rsidRPr="00015B10">
        <w:t>.</w:t>
      </w:r>
    </w:p>
    <w:p w:rsidR="00015B10" w:rsidRPr="00015B10" w:rsidRDefault="00015B10" w:rsidP="00015B10">
      <w:pPr>
        <w:pStyle w:val="NormalnyWeb"/>
      </w:pPr>
      <w:r w:rsidRPr="00015B10">
        <w:t xml:space="preserve">Klęska militarna Cesarstwa w </w:t>
      </w:r>
      <w:hyperlink r:id="rId86" w:tooltip="I wojna światowa" w:history="1">
        <w:r w:rsidRPr="00015B10">
          <w:rPr>
            <w:rStyle w:val="Hipercze"/>
            <w:color w:val="auto"/>
            <w:u w:val="none"/>
          </w:rPr>
          <w:t>I wojnie światowej</w:t>
        </w:r>
      </w:hyperlink>
      <w:r w:rsidRPr="00015B10">
        <w:t xml:space="preserve"> na jesieni 1918 doprowadziła do upadku monarchii – w obliczu rewolucji </w:t>
      </w:r>
      <w:hyperlink r:id="rId87" w:tooltip="Wilhelm II Hohenzollern" w:history="1">
        <w:r w:rsidRPr="00015B10">
          <w:rPr>
            <w:rStyle w:val="Hipercze"/>
            <w:color w:val="auto"/>
            <w:u w:val="none"/>
          </w:rPr>
          <w:t>Wilhelm II</w:t>
        </w:r>
      </w:hyperlink>
      <w:r w:rsidRPr="00015B10">
        <w:t xml:space="preserve"> uciekł do </w:t>
      </w:r>
      <w:hyperlink r:id="rId88" w:tooltip="Holandia" w:history="1">
        <w:r w:rsidRPr="00015B10">
          <w:rPr>
            <w:rStyle w:val="Hipercze"/>
            <w:color w:val="auto"/>
            <w:u w:val="none"/>
          </w:rPr>
          <w:t>Holandii</w:t>
        </w:r>
      </w:hyperlink>
      <w:r w:rsidRPr="00015B10">
        <w:t xml:space="preserve"> i ogłoszono jego abdykację, a zebrane 6 lutego 1919 </w:t>
      </w:r>
      <w:proofErr w:type="spellStart"/>
      <w:r w:rsidRPr="00015B10">
        <w:t>ogólnoniemieckie</w:t>
      </w:r>
      <w:proofErr w:type="spellEnd"/>
      <w:r w:rsidRPr="00015B10">
        <w:t xml:space="preserve"> Zgromadzenie Narodowe ogłosiło powstanie </w:t>
      </w:r>
      <w:hyperlink r:id="rId89" w:tooltip="Republika Weimarska" w:history="1">
        <w:r w:rsidRPr="00015B10">
          <w:rPr>
            <w:rStyle w:val="Hipercze"/>
            <w:color w:val="auto"/>
            <w:u w:val="none"/>
          </w:rPr>
          <w:t>republiki Weimarskiej</w:t>
        </w:r>
      </w:hyperlink>
      <w:r w:rsidRPr="00015B10">
        <w:t xml:space="preserve">. Prusy stały się </w:t>
      </w:r>
      <w:hyperlink r:id="rId90" w:tooltip="Prusy (kraj związkowy)" w:history="1">
        <w:r w:rsidRPr="00015B10">
          <w:rPr>
            <w:rStyle w:val="Hipercze"/>
            <w:color w:val="auto"/>
            <w:u w:val="none"/>
          </w:rPr>
          <w:t>krajem związkowym</w:t>
        </w:r>
      </w:hyperlink>
      <w:r w:rsidRPr="00015B10">
        <w:t xml:space="preserve"> o ustroju republikańskim i demokratycznym, „</w:t>
      </w:r>
      <w:proofErr w:type="spellStart"/>
      <w:r w:rsidRPr="00015B10">
        <w:fldChar w:fldCharType="begin"/>
      </w:r>
      <w:r w:rsidRPr="00015B10">
        <w:instrText xml:space="preserve"> HYPERLINK "http://pl.wikipedia.org/wiki/Prusy_%28kraj_zwi%C4%85zkowy%29" \o "Prusy (kraj związkowy)" </w:instrText>
      </w:r>
      <w:r w:rsidRPr="00015B10">
        <w:fldChar w:fldCharType="separate"/>
      </w:r>
      <w:r w:rsidRPr="00015B10">
        <w:rPr>
          <w:rStyle w:val="Hipercze"/>
          <w:color w:val="auto"/>
          <w:u w:val="none"/>
        </w:rPr>
        <w:t>Freistaat</w:t>
      </w:r>
      <w:proofErr w:type="spellEnd"/>
      <w:r w:rsidRPr="00015B10">
        <w:rPr>
          <w:rStyle w:val="Hipercze"/>
          <w:color w:val="auto"/>
          <w:u w:val="none"/>
        </w:rPr>
        <w:t xml:space="preserve"> </w:t>
      </w:r>
      <w:proofErr w:type="spellStart"/>
      <w:r w:rsidRPr="00015B10">
        <w:rPr>
          <w:rStyle w:val="Hipercze"/>
          <w:color w:val="auto"/>
          <w:u w:val="none"/>
        </w:rPr>
        <w:t>Preußen</w:t>
      </w:r>
      <w:proofErr w:type="spellEnd"/>
      <w:r w:rsidRPr="00015B10">
        <w:fldChar w:fldCharType="end"/>
      </w:r>
      <w:r w:rsidRPr="00015B10">
        <w:t>”.</w:t>
      </w:r>
    </w:p>
    <w:p w:rsidR="00015B10" w:rsidRPr="00015B10" w:rsidRDefault="00015B10">
      <w:pPr>
        <w:rPr>
          <w:rFonts w:ascii="Times New Roman" w:hAnsi="Times New Roman" w:cs="Times New Roman"/>
          <w:b/>
          <w:sz w:val="24"/>
          <w:szCs w:val="24"/>
        </w:rPr>
      </w:pPr>
    </w:p>
    <w:sectPr w:rsidR="00015B10" w:rsidRPr="00015B10" w:rsidSect="0078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E4"/>
    <w:rsid w:val="00015B10"/>
    <w:rsid w:val="00782C5E"/>
    <w:rsid w:val="009C2EB0"/>
    <w:rsid w:val="00D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5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Zygmunt_III_Waza" TargetMode="External"/><Relationship Id="rId18" Type="http://schemas.openxmlformats.org/officeDocument/2006/relationships/hyperlink" Target="http://pl.wikipedia.org/wiki/Fryderyk_Wilhelm_I_%28Wielki_Elektor%29" TargetMode="External"/><Relationship Id="rId26" Type="http://schemas.openxmlformats.org/officeDocument/2006/relationships/hyperlink" Target="http://pl.wikipedia.org/wiki/1657" TargetMode="External"/><Relationship Id="rId39" Type="http://schemas.openxmlformats.org/officeDocument/2006/relationships/hyperlink" Target="http://pl.wikipedia.org/wiki/Rosja" TargetMode="External"/><Relationship Id="rId21" Type="http://schemas.openxmlformats.org/officeDocument/2006/relationships/hyperlink" Target="http://pl.wikipedia.org/wiki/Pomorze" TargetMode="External"/><Relationship Id="rId34" Type="http://schemas.openxmlformats.org/officeDocument/2006/relationships/hyperlink" Target="http://pl.wikipedia.org/wiki/Rzeczpospolita_Obojga_Narod%C3%B3w" TargetMode="External"/><Relationship Id="rId42" Type="http://schemas.openxmlformats.org/officeDocument/2006/relationships/hyperlink" Target="http://pl.wikipedia.org/wiki/Dania" TargetMode="External"/><Relationship Id="rId47" Type="http://schemas.openxmlformats.org/officeDocument/2006/relationships/hyperlink" Target="http://pl.wikipedia.org/wiki/Stolica_Apostolska" TargetMode="External"/><Relationship Id="rId50" Type="http://schemas.openxmlformats.org/officeDocument/2006/relationships/hyperlink" Target="http://pl.wikipedia.org/wiki/Wojna_o_sukcesj%C4%99_hiszpa%C5%84sk%C4%85" TargetMode="External"/><Relationship Id="rId55" Type="http://schemas.openxmlformats.org/officeDocument/2006/relationships/hyperlink" Target="http://pl.wikipedia.org/wiki/Prusy_Ksi%C4%85%C5%BC%C4%99ce" TargetMode="External"/><Relationship Id="rId63" Type="http://schemas.openxmlformats.org/officeDocument/2006/relationships/hyperlink" Target="http://pl.wikipedia.org/wiki/%C5%9Al%C4%85sk" TargetMode="External"/><Relationship Id="rId68" Type="http://schemas.openxmlformats.org/officeDocument/2006/relationships/hyperlink" Target="http://pl.wikipedia.org/wiki/Kongres_wiede%C5%84ski" TargetMode="External"/><Relationship Id="rId76" Type="http://schemas.openxmlformats.org/officeDocument/2006/relationships/hyperlink" Target="http://pl.wikipedia.org/wiki/Pa%C5%82ac_wersalski" TargetMode="External"/><Relationship Id="rId84" Type="http://schemas.openxmlformats.org/officeDocument/2006/relationships/hyperlink" Target="http://pl.wikipedia.org/wiki/Czechy" TargetMode="External"/><Relationship Id="rId89" Type="http://schemas.openxmlformats.org/officeDocument/2006/relationships/hyperlink" Target="http://pl.wikipedia.org/wiki/Republika_Weimarska" TargetMode="External"/><Relationship Id="rId7" Type="http://schemas.openxmlformats.org/officeDocument/2006/relationships/hyperlink" Target="http://pl.wikipedia.org/wiki/Albrecht_Hohenzollern_%281490-1568%29" TargetMode="External"/><Relationship Id="rId71" Type="http://schemas.openxmlformats.org/officeDocument/2006/relationships/hyperlink" Target="http://pl.wikipedia.org/wiki/Kr%C3%B3lestwo_Saksoni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l.wikipedia.org/wiki/Jan_Zygmunt_Hohenzollern" TargetMode="External"/><Relationship Id="rId29" Type="http://schemas.openxmlformats.org/officeDocument/2006/relationships/hyperlink" Target="http://pl.wikipedia.org/wiki/Elektorzy_Rzeszy" TargetMode="External"/><Relationship Id="rId11" Type="http://schemas.openxmlformats.org/officeDocument/2006/relationships/hyperlink" Target="http://pl.wikipedia.org/wiki/Prusy_G%C3%B3rne" TargetMode="External"/><Relationship Id="rId24" Type="http://schemas.openxmlformats.org/officeDocument/2006/relationships/hyperlink" Target="http://pl.wikipedia.org/wiki/Minden_%28Nadrenia_P%C3%B3%C5%82nocna-Westfalia%29" TargetMode="External"/><Relationship Id="rId32" Type="http://schemas.openxmlformats.org/officeDocument/2006/relationships/hyperlink" Target="http://pl.wikipedia.org/wiki/Berlin" TargetMode="External"/><Relationship Id="rId37" Type="http://schemas.openxmlformats.org/officeDocument/2006/relationships/hyperlink" Target="http://pl.wikipedia.org/wiki/Austria" TargetMode="External"/><Relationship Id="rId40" Type="http://schemas.openxmlformats.org/officeDocument/2006/relationships/hyperlink" Target="http://pl.wikipedia.org/wiki/Wielka_Brytania" TargetMode="External"/><Relationship Id="rId45" Type="http://schemas.openxmlformats.org/officeDocument/2006/relationships/hyperlink" Target="http://pl.wikipedia.org/wiki/Hiszpania" TargetMode="External"/><Relationship Id="rId53" Type="http://schemas.openxmlformats.org/officeDocument/2006/relationships/hyperlink" Target="http://pl.wikipedia.org/wiki/Hohenzollernowie" TargetMode="External"/><Relationship Id="rId58" Type="http://schemas.openxmlformats.org/officeDocument/2006/relationships/hyperlink" Target="http://pl.wikipedia.org/wiki/I_rozbi%C3%B3r_Polski" TargetMode="External"/><Relationship Id="rId66" Type="http://schemas.openxmlformats.org/officeDocument/2006/relationships/hyperlink" Target="http://pl.wikipedia.org/wiki/Rozbiory_Polski" TargetMode="External"/><Relationship Id="rId74" Type="http://schemas.openxmlformats.org/officeDocument/2006/relationships/hyperlink" Target="http://pl.wikipedia.org/wiki/Otto_von_Bismarck" TargetMode="External"/><Relationship Id="rId79" Type="http://schemas.openxmlformats.org/officeDocument/2006/relationships/hyperlink" Target="http://pl.wikipedia.org/w/index.php?title=Ksi%C4%99stwo_Holsztynu&amp;action=edit&amp;redlink=1" TargetMode="External"/><Relationship Id="rId87" Type="http://schemas.openxmlformats.org/officeDocument/2006/relationships/hyperlink" Target="http://pl.wikipedia.org/wiki/Wilhelm_II_Hohenzollern" TargetMode="External"/><Relationship Id="rId5" Type="http://schemas.openxmlformats.org/officeDocument/2006/relationships/hyperlink" Target="http://pl.wikipedia.org/wiki/Ho%C5%82d_pruski_1525" TargetMode="External"/><Relationship Id="rId61" Type="http://schemas.openxmlformats.org/officeDocument/2006/relationships/hyperlink" Target="http://pl.wikipedia.org/wiki/Habsburgowie" TargetMode="External"/><Relationship Id="rId82" Type="http://schemas.openxmlformats.org/officeDocument/2006/relationships/hyperlink" Target="http://pl.wikipedia.org/w/index.php?title=Wolne_Miasto_Frankfurt&amp;action=edit&amp;redlink=1" TargetMode="External"/><Relationship Id="rId90" Type="http://schemas.openxmlformats.org/officeDocument/2006/relationships/hyperlink" Target="http://pl.wikipedia.org/wiki/Prusy_%28kraj_zwi%C4%85zkowy%29" TargetMode="External"/><Relationship Id="rId19" Type="http://schemas.openxmlformats.org/officeDocument/2006/relationships/hyperlink" Target="http://pl.wikipedia.org/wiki/Pok%C3%B3j_westfalski" TargetMode="External"/><Relationship Id="rId14" Type="http://schemas.openxmlformats.org/officeDocument/2006/relationships/hyperlink" Target="http://pl.wikipedia.org/wiki/Albrecht_Fryderyk_Hohenzollern" TargetMode="External"/><Relationship Id="rId22" Type="http://schemas.openxmlformats.org/officeDocument/2006/relationships/hyperlink" Target="http://pl.wikipedia.org/wiki/Magdeburg" TargetMode="External"/><Relationship Id="rId27" Type="http://schemas.openxmlformats.org/officeDocument/2006/relationships/hyperlink" Target="http://pl.wikipedia.org/wiki/Potop_szwedzki" TargetMode="External"/><Relationship Id="rId30" Type="http://schemas.openxmlformats.org/officeDocument/2006/relationships/hyperlink" Target="http://pl.wikipedia.org/wiki/Fryderyk_I_Pruski" TargetMode="External"/><Relationship Id="rId35" Type="http://schemas.openxmlformats.org/officeDocument/2006/relationships/hyperlink" Target="http://pl.wikipedia.org/wiki/Elektorzy_Rzeszy" TargetMode="External"/><Relationship Id="rId43" Type="http://schemas.openxmlformats.org/officeDocument/2006/relationships/hyperlink" Target="http://pl.wikipedia.org/wiki/Wojna_o_sukcesj%C4%99_hiszpa%C5%84sk%C4%85" TargetMode="External"/><Relationship Id="rId48" Type="http://schemas.openxmlformats.org/officeDocument/2006/relationships/hyperlink" Target="http://pl.wikipedia.org/wiki/%C5%9Awi%C4%99ty_Cesarz_Rzymski" TargetMode="External"/><Relationship Id="rId56" Type="http://schemas.openxmlformats.org/officeDocument/2006/relationships/hyperlink" Target="http://pl.wikipedia.org/wiki/Fryderyk_I_Pruski" TargetMode="External"/><Relationship Id="rId64" Type="http://schemas.openxmlformats.org/officeDocument/2006/relationships/hyperlink" Target="http://pl.wikipedia.org/wiki/Piotr_III_Romanow" TargetMode="External"/><Relationship Id="rId69" Type="http://schemas.openxmlformats.org/officeDocument/2006/relationships/hyperlink" Target="http://pl.wikipedia.org/wiki/Nadrenia" TargetMode="External"/><Relationship Id="rId77" Type="http://schemas.openxmlformats.org/officeDocument/2006/relationships/hyperlink" Target="http://pl.wikipedia.org/wiki/Kr%C3%B3lestwo_Hanoweru" TargetMode="External"/><Relationship Id="rId8" Type="http://schemas.openxmlformats.org/officeDocument/2006/relationships/hyperlink" Target="http://pl.wikipedia.org/wiki/Wielcy_mistrzowie_zakonu_krzy%C5%BCackiego" TargetMode="External"/><Relationship Id="rId51" Type="http://schemas.openxmlformats.org/officeDocument/2006/relationships/hyperlink" Target="http://pl.wikipedia.org/wiki/Zakon_krzy%C5%BCacki" TargetMode="External"/><Relationship Id="rId72" Type="http://schemas.openxmlformats.org/officeDocument/2006/relationships/hyperlink" Target="http://pl.wikipedia.org/wiki/Wojna_prusko-austriacka" TargetMode="External"/><Relationship Id="rId80" Type="http://schemas.openxmlformats.org/officeDocument/2006/relationships/hyperlink" Target="http://pl.wikipedia.org/wiki/Nassau_%28ksi%C4%99stwo%29" TargetMode="External"/><Relationship Id="rId85" Type="http://schemas.openxmlformats.org/officeDocument/2006/relationships/hyperlink" Target="http://pl.wikipedia.org/wiki/Cesarz_niemiec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l.wikipedia.org/wiki/1618" TargetMode="External"/><Relationship Id="rId17" Type="http://schemas.openxmlformats.org/officeDocument/2006/relationships/hyperlink" Target="http://pl.wikipedia.org/wiki/Brandenburgia-Prusy" TargetMode="External"/><Relationship Id="rId25" Type="http://schemas.openxmlformats.org/officeDocument/2006/relationships/hyperlink" Target="http://pl.wikipedia.org/wiki/Kamie%C5%84_Pomorski" TargetMode="External"/><Relationship Id="rId33" Type="http://schemas.openxmlformats.org/officeDocument/2006/relationships/hyperlink" Target="http://pl.wikipedia.org/wiki/August_II_Mocny" TargetMode="External"/><Relationship Id="rId38" Type="http://schemas.openxmlformats.org/officeDocument/2006/relationships/hyperlink" Target="http://pl.wikipedia.org/wiki/Szwecja" TargetMode="External"/><Relationship Id="rId46" Type="http://schemas.openxmlformats.org/officeDocument/2006/relationships/hyperlink" Target="http://pl.wikipedia.org/wiki/Sejm_konwokacyjny_%281764%29" TargetMode="External"/><Relationship Id="rId59" Type="http://schemas.openxmlformats.org/officeDocument/2006/relationships/hyperlink" Target="http://pl.wikipedia.org/wiki/Prusy_Kr%C3%B3lewskie" TargetMode="External"/><Relationship Id="rId67" Type="http://schemas.openxmlformats.org/officeDocument/2006/relationships/hyperlink" Target="http://pl.wikipedia.org/wiki/Wojny_napoleo%C5%84skie" TargetMode="External"/><Relationship Id="rId20" Type="http://schemas.openxmlformats.org/officeDocument/2006/relationships/hyperlink" Target="http://pl.wikipedia.org/wiki/1648" TargetMode="External"/><Relationship Id="rId41" Type="http://schemas.openxmlformats.org/officeDocument/2006/relationships/hyperlink" Target="http://pl.wikipedia.org/wiki/Holandia" TargetMode="External"/><Relationship Id="rId54" Type="http://schemas.openxmlformats.org/officeDocument/2006/relationships/hyperlink" Target="http://pl.wikipedia.org/wiki/Kaliningrad" TargetMode="External"/><Relationship Id="rId62" Type="http://schemas.openxmlformats.org/officeDocument/2006/relationships/hyperlink" Target="http://pl.wikipedia.org/wiki/Wojna_o_sukcesj%C4%99_austriack%C4%85" TargetMode="External"/><Relationship Id="rId70" Type="http://schemas.openxmlformats.org/officeDocument/2006/relationships/hyperlink" Target="http://pl.wikipedia.org/wiki/Westfalia" TargetMode="External"/><Relationship Id="rId75" Type="http://schemas.openxmlformats.org/officeDocument/2006/relationships/hyperlink" Target="http://pl.wikipedia.org/wiki/Cesarstwo_Niemieckie" TargetMode="External"/><Relationship Id="rId83" Type="http://schemas.openxmlformats.org/officeDocument/2006/relationships/hyperlink" Target="http://pl.wikipedia.org/wiki/Kr%C3%B3lestwo_Saksonii" TargetMode="External"/><Relationship Id="rId88" Type="http://schemas.openxmlformats.org/officeDocument/2006/relationships/hyperlink" Target="http://pl.wikipedia.org/wiki/Holandia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Zygmunt_I_Stary" TargetMode="External"/><Relationship Id="rId15" Type="http://schemas.openxmlformats.org/officeDocument/2006/relationships/hyperlink" Target="http://pl.wikipedia.org/wiki/Marchia_Brandenburska" TargetMode="External"/><Relationship Id="rId23" Type="http://schemas.openxmlformats.org/officeDocument/2006/relationships/hyperlink" Target="http://pl.wikipedia.org/wiki/Halberstadt" TargetMode="External"/><Relationship Id="rId28" Type="http://schemas.openxmlformats.org/officeDocument/2006/relationships/hyperlink" Target="http://pl.wikipedia.org/wiki/Koronacja" TargetMode="External"/><Relationship Id="rId36" Type="http://schemas.openxmlformats.org/officeDocument/2006/relationships/hyperlink" Target="http://pl.wikipedia.org/wiki/Saksonia" TargetMode="External"/><Relationship Id="rId49" Type="http://schemas.openxmlformats.org/officeDocument/2006/relationships/hyperlink" Target="http://pl.wikipedia.org/wiki/Leopold_I_Habsburg" TargetMode="External"/><Relationship Id="rId57" Type="http://schemas.openxmlformats.org/officeDocument/2006/relationships/hyperlink" Target="http://pl.wikipedia.org/wiki/%C5%9Awi%C4%99te_Cesarstwo_Rzymskie" TargetMode="External"/><Relationship Id="rId10" Type="http://schemas.openxmlformats.org/officeDocument/2006/relationships/hyperlink" Target="http://pl.wikipedia.org/wiki/Natangia" TargetMode="External"/><Relationship Id="rId31" Type="http://schemas.openxmlformats.org/officeDocument/2006/relationships/hyperlink" Target="http://pl.wikipedia.org/wiki/Kaliningrad" TargetMode="External"/><Relationship Id="rId44" Type="http://schemas.openxmlformats.org/officeDocument/2006/relationships/hyperlink" Target="http://pl.wikipedia.org/wiki/Francja" TargetMode="External"/><Relationship Id="rId52" Type="http://schemas.openxmlformats.org/officeDocument/2006/relationships/hyperlink" Target="http://pl.wikipedia.org/wiki/Traktaty_welawsko-bydgoskie" TargetMode="External"/><Relationship Id="rId60" Type="http://schemas.openxmlformats.org/officeDocument/2006/relationships/hyperlink" Target="http://pl.wikipedia.org/wiki/Rzesza" TargetMode="External"/><Relationship Id="rId65" Type="http://schemas.openxmlformats.org/officeDocument/2006/relationships/hyperlink" Target="http://pl.wikipedia.org/wiki/Wojna_siedmioletnia" TargetMode="External"/><Relationship Id="rId73" Type="http://schemas.openxmlformats.org/officeDocument/2006/relationships/hyperlink" Target="http://pl.wikipedia.org/wiki/Wojna_francusko-pruska" TargetMode="External"/><Relationship Id="rId78" Type="http://schemas.openxmlformats.org/officeDocument/2006/relationships/hyperlink" Target="http://pl.wikipedia.org/w/index.php?title=Ksi%C4%99stwo_Szlezwiku&amp;action=edit&amp;redlink=1" TargetMode="External"/><Relationship Id="rId81" Type="http://schemas.openxmlformats.org/officeDocument/2006/relationships/hyperlink" Target="http://pl.wikipedia.org/wiki/Elektorat_Hesji" TargetMode="External"/><Relationship Id="rId86" Type="http://schemas.openxmlformats.org/officeDocument/2006/relationships/hyperlink" Target="http://pl.wikipedia.org/wiki/I_wojna_%C5%9Bwiatowa" TargetMode="External"/><Relationship Id="rId4" Type="http://schemas.openxmlformats.org/officeDocument/2006/relationships/hyperlink" Target="http://pl.wikipedia.org/wiki/Prusy_Zakonne" TargetMode="External"/><Relationship Id="rId9" Type="http://schemas.openxmlformats.org/officeDocument/2006/relationships/hyperlink" Target="http://pl.wikipedia.org/wiki/Kaliningr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2014-05-12T16:43:00Z</dcterms:created>
  <dcterms:modified xsi:type="dcterms:W3CDTF">2014-05-12T21:14:00Z</dcterms:modified>
</cp:coreProperties>
</file>